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34" w:rsidRPr="00BD5134" w:rsidRDefault="00BD5134" w:rsidP="00BD5134">
      <w:pPr>
        <w:suppressAutoHyphens/>
        <w:autoSpaceDE w:val="0"/>
        <w:autoSpaceDN w:val="0"/>
        <w:adjustRightInd w:val="0"/>
        <w:spacing w:after="200" w:line="276" w:lineRule="auto"/>
        <w:jc w:val="center"/>
        <w:rPr>
          <w:rFonts w:ascii="Calibri" w:hAnsi="Calibri" w:cs="Calibri"/>
          <w:b/>
          <w:bCs/>
          <w:sz w:val="28"/>
          <w:szCs w:val="28"/>
        </w:rPr>
      </w:pPr>
      <w:r w:rsidRPr="00BD5134">
        <w:rPr>
          <w:rFonts w:ascii="Calibri" w:hAnsi="Calibri" w:cs="Calibri"/>
          <w:b/>
          <w:bCs/>
          <w:sz w:val="28"/>
          <w:szCs w:val="28"/>
        </w:rPr>
        <w:t xml:space="preserve">Przedmiotowy system oceniania  </w:t>
      </w:r>
    </w:p>
    <w:p w:rsidR="00BD5134" w:rsidRPr="00BD5134" w:rsidRDefault="00BD5134" w:rsidP="00BD5134">
      <w:pPr>
        <w:suppressAutoHyphens/>
        <w:autoSpaceDE w:val="0"/>
        <w:autoSpaceDN w:val="0"/>
        <w:adjustRightInd w:val="0"/>
        <w:spacing w:after="200" w:line="276" w:lineRule="auto"/>
        <w:jc w:val="center"/>
        <w:rPr>
          <w:rFonts w:ascii="Calibri" w:hAnsi="Calibri" w:cs="Calibri"/>
          <w:b/>
          <w:bCs/>
          <w:sz w:val="28"/>
          <w:szCs w:val="28"/>
        </w:rPr>
      </w:pPr>
      <w:r w:rsidRPr="00BD5134">
        <w:rPr>
          <w:rFonts w:ascii="Calibri" w:hAnsi="Calibri" w:cs="Calibri"/>
          <w:b/>
          <w:bCs/>
          <w:sz w:val="28"/>
          <w:szCs w:val="28"/>
        </w:rPr>
        <w:t xml:space="preserve">chemia  </w:t>
      </w:r>
      <w:r>
        <w:rPr>
          <w:rFonts w:ascii="Calibri" w:hAnsi="Calibri" w:cs="Calibri"/>
          <w:b/>
          <w:bCs/>
          <w:sz w:val="28"/>
          <w:szCs w:val="28"/>
        </w:rPr>
        <w:t>szkoła podstawowa</w:t>
      </w:r>
    </w:p>
    <w:p w:rsidR="00BD5134" w:rsidRPr="00BD5134" w:rsidRDefault="00BD5134" w:rsidP="00BD5134">
      <w:pPr>
        <w:suppressAutoHyphens/>
        <w:autoSpaceDE w:val="0"/>
        <w:autoSpaceDN w:val="0"/>
        <w:adjustRightInd w:val="0"/>
        <w:spacing w:after="200" w:line="276" w:lineRule="auto"/>
        <w:rPr>
          <w:rFonts w:ascii="Calibri" w:hAnsi="Calibri" w:cs="Calibri"/>
          <w:b/>
          <w:bCs/>
          <w:sz w:val="22"/>
          <w:szCs w:val="22"/>
        </w:rPr>
      </w:pPr>
      <w:r w:rsidRPr="00BD5134">
        <w:rPr>
          <w:rFonts w:ascii="Calibri" w:hAnsi="Calibri" w:cs="Calibri"/>
          <w:b/>
          <w:bCs/>
          <w:sz w:val="22"/>
          <w:szCs w:val="22"/>
        </w:rPr>
        <w:t xml:space="preserve">Przedmiotowy system oceniania z chemii opracowany w oparciu o : </w:t>
      </w:r>
    </w:p>
    <w:p w:rsidR="00BD5134" w:rsidRDefault="00BD5134" w:rsidP="00BD5134">
      <w:pPr>
        <w:numPr>
          <w:ilvl w:val="0"/>
          <w:numId w:val="1"/>
        </w:numPr>
        <w:autoSpaceDE w:val="0"/>
        <w:autoSpaceDN w:val="0"/>
        <w:adjustRightInd w:val="0"/>
        <w:ind w:left="720" w:hanging="360"/>
        <w:rPr>
          <w:rFonts w:ascii="Calibri" w:hAnsi="Calibri" w:cs="Calibri"/>
          <w:sz w:val="22"/>
          <w:szCs w:val="22"/>
        </w:rPr>
      </w:pPr>
      <w:proofErr w:type="spellStart"/>
      <w:r>
        <w:rPr>
          <w:rFonts w:ascii="Calibri" w:hAnsi="Calibri" w:cs="Calibri"/>
          <w:sz w:val="22"/>
          <w:szCs w:val="22"/>
          <w:lang w:val="en-US"/>
        </w:rPr>
        <w:t>Podstaw</w:t>
      </w:r>
      <w:proofErr w:type="spellEnd"/>
      <w:r>
        <w:rPr>
          <w:rFonts w:ascii="Calibri" w:hAnsi="Calibri" w:cs="Calibri"/>
          <w:sz w:val="22"/>
          <w:szCs w:val="22"/>
        </w:rPr>
        <w:t>ę programową</w:t>
      </w:r>
    </w:p>
    <w:p w:rsidR="00BD5134" w:rsidRDefault="00BD5134" w:rsidP="00BD5134">
      <w:pPr>
        <w:numPr>
          <w:ilvl w:val="0"/>
          <w:numId w:val="1"/>
        </w:numPr>
        <w:autoSpaceDE w:val="0"/>
        <w:autoSpaceDN w:val="0"/>
        <w:adjustRightInd w:val="0"/>
        <w:ind w:left="720" w:hanging="360"/>
        <w:rPr>
          <w:rFonts w:ascii="Calibri" w:hAnsi="Calibri" w:cs="Calibri"/>
          <w:sz w:val="22"/>
          <w:szCs w:val="22"/>
          <w:lang w:val="en-US"/>
        </w:rPr>
      </w:pPr>
      <w:r>
        <w:rPr>
          <w:rFonts w:ascii="Calibri" w:hAnsi="Calibri" w:cs="Calibri"/>
          <w:sz w:val="22"/>
          <w:szCs w:val="22"/>
          <w:lang w:val="en-US"/>
        </w:rPr>
        <w:t>WSO</w:t>
      </w:r>
    </w:p>
    <w:p w:rsidR="00BD5134" w:rsidRPr="00BD5134" w:rsidRDefault="00BD5134" w:rsidP="00BD5134">
      <w:pPr>
        <w:numPr>
          <w:ilvl w:val="0"/>
          <w:numId w:val="1"/>
        </w:numPr>
        <w:autoSpaceDE w:val="0"/>
        <w:autoSpaceDN w:val="0"/>
        <w:adjustRightInd w:val="0"/>
        <w:ind w:left="720" w:hanging="360"/>
        <w:rPr>
          <w:rFonts w:ascii="Calibri" w:hAnsi="Calibri" w:cs="Calibri"/>
          <w:sz w:val="22"/>
          <w:szCs w:val="22"/>
        </w:rPr>
      </w:pPr>
      <w:r w:rsidRPr="00BD5134">
        <w:rPr>
          <w:rFonts w:ascii="Calibri" w:hAnsi="Calibri" w:cs="Calibri"/>
          <w:sz w:val="22"/>
          <w:szCs w:val="22"/>
        </w:rPr>
        <w:t>Program nauczania chemii wydawnictwa „Nowa Era”</w:t>
      </w:r>
    </w:p>
    <w:p w:rsidR="00BD5134" w:rsidRPr="00BD5134" w:rsidRDefault="00BD5134" w:rsidP="00BD5134">
      <w:pPr>
        <w:autoSpaceDE w:val="0"/>
        <w:autoSpaceDN w:val="0"/>
        <w:adjustRightInd w:val="0"/>
        <w:ind w:left="720"/>
        <w:rPr>
          <w:rFonts w:ascii="Calibri" w:hAnsi="Calibri" w:cs="Calibri"/>
          <w:sz w:val="22"/>
          <w:szCs w:val="22"/>
        </w:rPr>
      </w:pPr>
    </w:p>
    <w:p w:rsidR="00BD5134" w:rsidRDefault="00BD5134" w:rsidP="00BD5134">
      <w:pPr>
        <w:suppressAutoHyphens/>
        <w:autoSpaceDE w:val="0"/>
        <w:autoSpaceDN w:val="0"/>
        <w:adjustRightInd w:val="0"/>
        <w:spacing w:after="200" w:line="276" w:lineRule="auto"/>
        <w:rPr>
          <w:rFonts w:ascii="Calibri" w:hAnsi="Calibri" w:cs="Calibri"/>
          <w:b/>
          <w:bCs/>
          <w:sz w:val="22"/>
          <w:szCs w:val="22"/>
        </w:rPr>
      </w:pPr>
      <w:proofErr w:type="spellStart"/>
      <w:r>
        <w:rPr>
          <w:rFonts w:ascii="Calibri" w:hAnsi="Calibri" w:cs="Calibri"/>
          <w:b/>
          <w:bCs/>
          <w:sz w:val="22"/>
          <w:szCs w:val="22"/>
          <w:lang w:val="en-US"/>
        </w:rPr>
        <w:t>Przedmiotem</w:t>
      </w:r>
      <w:proofErr w:type="spellEnd"/>
      <w:r>
        <w:rPr>
          <w:rFonts w:ascii="Calibri" w:hAnsi="Calibri" w:cs="Calibri"/>
          <w:b/>
          <w:bCs/>
          <w:sz w:val="22"/>
          <w:szCs w:val="22"/>
          <w:lang w:val="en-US"/>
        </w:rPr>
        <w:t xml:space="preserve"> </w:t>
      </w:r>
      <w:proofErr w:type="spellStart"/>
      <w:r>
        <w:rPr>
          <w:rFonts w:ascii="Calibri" w:hAnsi="Calibri" w:cs="Calibri"/>
          <w:b/>
          <w:bCs/>
          <w:sz w:val="22"/>
          <w:szCs w:val="22"/>
          <w:lang w:val="en-US"/>
        </w:rPr>
        <w:t>oceniania</w:t>
      </w:r>
      <w:proofErr w:type="spellEnd"/>
      <w:r>
        <w:rPr>
          <w:rFonts w:ascii="Calibri" w:hAnsi="Calibri" w:cs="Calibri"/>
          <w:b/>
          <w:bCs/>
          <w:sz w:val="22"/>
          <w:szCs w:val="22"/>
          <w:lang w:val="en-US"/>
        </w:rPr>
        <w:t xml:space="preserve"> s</w:t>
      </w:r>
      <w:r>
        <w:rPr>
          <w:rFonts w:ascii="Calibri" w:hAnsi="Calibri" w:cs="Calibri"/>
          <w:b/>
          <w:bCs/>
          <w:sz w:val="22"/>
          <w:szCs w:val="22"/>
        </w:rPr>
        <w:t>ą:</w:t>
      </w:r>
    </w:p>
    <w:p w:rsidR="00BD5134" w:rsidRDefault="00BD5134" w:rsidP="00BD5134">
      <w:pPr>
        <w:numPr>
          <w:ilvl w:val="0"/>
          <w:numId w:val="1"/>
        </w:numPr>
        <w:suppressAutoHyphens/>
        <w:autoSpaceDE w:val="0"/>
        <w:autoSpaceDN w:val="0"/>
        <w:adjustRightInd w:val="0"/>
        <w:spacing w:after="200" w:line="276" w:lineRule="auto"/>
        <w:ind w:left="720" w:hanging="360"/>
        <w:rPr>
          <w:rFonts w:ascii="Calibri" w:hAnsi="Calibri" w:cs="Calibri"/>
          <w:sz w:val="22"/>
          <w:szCs w:val="22"/>
        </w:rPr>
      </w:pPr>
      <w:r>
        <w:rPr>
          <w:rFonts w:ascii="Calibri" w:hAnsi="Calibri" w:cs="Calibri"/>
          <w:sz w:val="22"/>
          <w:szCs w:val="22"/>
          <w:lang w:val="en-US"/>
        </w:rPr>
        <w:t xml:space="preserve">- </w:t>
      </w:r>
      <w:proofErr w:type="spellStart"/>
      <w:r>
        <w:rPr>
          <w:rFonts w:ascii="Calibri" w:hAnsi="Calibri" w:cs="Calibri"/>
          <w:sz w:val="22"/>
          <w:szCs w:val="22"/>
          <w:lang w:val="en-US"/>
        </w:rPr>
        <w:t>wiadomo</w:t>
      </w:r>
      <w:r>
        <w:rPr>
          <w:rFonts w:ascii="Calibri" w:hAnsi="Calibri" w:cs="Calibri"/>
          <w:sz w:val="22"/>
          <w:szCs w:val="22"/>
        </w:rPr>
        <w:t>ści</w:t>
      </w:r>
      <w:proofErr w:type="spellEnd"/>
      <w:r>
        <w:rPr>
          <w:rFonts w:ascii="Calibri" w:hAnsi="Calibri" w:cs="Calibri"/>
          <w:sz w:val="22"/>
          <w:szCs w:val="22"/>
        </w:rPr>
        <w:t>,</w:t>
      </w:r>
    </w:p>
    <w:p w:rsidR="00BD5134" w:rsidRDefault="00BD5134" w:rsidP="00BD5134">
      <w:pPr>
        <w:numPr>
          <w:ilvl w:val="0"/>
          <w:numId w:val="1"/>
        </w:numPr>
        <w:suppressAutoHyphens/>
        <w:autoSpaceDE w:val="0"/>
        <w:autoSpaceDN w:val="0"/>
        <w:adjustRightInd w:val="0"/>
        <w:spacing w:after="200" w:line="276" w:lineRule="auto"/>
        <w:ind w:left="720" w:hanging="360"/>
        <w:rPr>
          <w:rFonts w:ascii="Calibri" w:hAnsi="Calibri" w:cs="Calibri"/>
          <w:sz w:val="22"/>
          <w:szCs w:val="22"/>
        </w:rPr>
      </w:pPr>
      <w:r>
        <w:rPr>
          <w:rFonts w:ascii="Calibri" w:hAnsi="Calibri" w:cs="Calibri"/>
          <w:sz w:val="22"/>
          <w:szCs w:val="22"/>
          <w:lang w:val="en-US"/>
        </w:rPr>
        <w:t xml:space="preserve">- </w:t>
      </w:r>
      <w:proofErr w:type="spellStart"/>
      <w:r>
        <w:rPr>
          <w:rFonts w:ascii="Calibri" w:hAnsi="Calibri" w:cs="Calibri"/>
          <w:sz w:val="22"/>
          <w:szCs w:val="22"/>
          <w:lang w:val="en-US"/>
        </w:rPr>
        <w:t>umiej</w:t>
      </w:r>
      <w:r>
        <w:rPr>
          <w:rFonts w:ascii="Calibri" w:hAnsi="Calibri" w:cs="Calibri"/>
          <w:sz w:val="22"/>
          <w:szCs w:val="22"/>
        </w:rPr>
        <w:t>ętności</w:t>
      </w:r>
      <w:proofErr w:type="spellEnd"/>
      <w:r>
        <w:rPr>
          <w:rFonts w:ascii="Calibri" w:hAnsi="Calibri" w:cs="Calibri"/>
          <w:sz w:val="22"/>
          <w:szCs w:val="22"/>
        </w:rPr>
        <w:t>,</w:t>
      </w:r>
    </w:p>
    <w:p w:rsidR="00BD5134" w:rsidRDefault="00BD5134" w:rsidP="00BD5134">
      <w:pPr>
        <w:numPr>
          <w:ilvl w:val="0"/>
          <w:numId w:val="1"/>
        </w:numPr>
        <w:suppressAutoHyphens/>
        <w:autoSpaceDE w:val="0"/>
        <w:autoSpaceDN w:val="0"/>
        <w:adjustRightInd w:val="0"/>
        <w:spacing w:after="200" w:line="276" w:lineRule="auto"/>
        <w:ind w:left="720" w:hanging="360"/>
        <w:rPr>
          <w:rFonts w:ascii="Calibri" w:hAnsi="Calibri" w:cs="Calibri"/>
          <w:sz w:val="22"/>
          <w:szCs w:val="22"/>
        </w:rPr>
      </w:pPr>
      <w:r w:rsidRPr="00BD5134">
        <w:rPr>
          <w:rFonts w:ascii="Calibri" w:hAnsi="Calibri" w:cs="Calibri"/>
          <w:sz w:val="22"/>
          <w:szCs w:val="22"/>
        </w:rPr>
        <w:t>- postawa ucznia i jego aktywno</w:t>
      </w:r>
      <w:r>
        <w:rPr>
          <w:rFonts w:ascii="Calibri" w:hAnsi="Calibri" w:cs="Calibri"/>
          <w:sz w:val="22"/>
          <w:szCs w:val="22"/>
        </w:rPr>
        <w:t>ść.</w:t>
      </w:r>
    </w:p>
    <w:p w:rsidR="00BD5134" w:rsidRDefault="00BD5134" w:rsidP="00BD5134">
      <w:pPr>
        <w:suppressAutoHyphens/>
        <w:autoSpaceDE w:val="0"/>
        <w:autoSpaceDN w:val="0"/>
        <w:adjustRightInd w:val="0"/>
        <w:spacing w:after="200" w:line="276" w:lineRule="auto"/>
        <w:rPr>
          <w:rFonts w:ascii="Calibri" w:hAnsi="Calibri" w:cs="Calibri"/>
          <w:b/>
          <w:bCs/>
          <w:sz w:val="22"/>
          <w:szCs w:val="22"/>
        </w:rPr>
      </w:pPr>
      <w:proofErr w:type="spellStart"/>
      <w:r>
        <w:rPr>
          <w:rFonts w:ascii="Calibri" w:hAnsi="Calibri" w:cs="Calibri"/>
          <w:b/>
          <w:bCs/>
          <w:sz w:val="22"/>
          <w:szCs w:val="22"/>
          <w:lang w:val="en-US"/>
        </w:rPr>
        <w:t>Formy</w:t>
      </w:r>
      <w:proofErr w:type="spellEnd"/>
      <w:r>
        <w:rPr>
          <w:rFonts w:ascii="Calibri" w:hAnsi="Calibri" w:cs="Calibri"/>
          <w:b/>
          <w:bCs/>
          <w:sz w:val="22"/>
          <w:szCs w:val="22"/>
          <w:lang w:val="en-US"/>
        </w:rPr>
        <w:t xml:space="preserve"> </w:t>
      </w:r>
      <w:proofErr w:type="spellStart"/>
      <w:r>
        <w:rPr>
          <w:rFonts w:ascii="Calibri" w:hAnsi="Calibri" w:cs="Calibri"/>
          <w:b/>
          <w:bCs/>
          <w:sz w:val="22"/>
          <w:szCs w:val="22"/>
          <w:lang w:val="en-US"/>
        </w:rPr>
        <w:t>aktywno</w:t>
      </w:r>
      <w:r>
        <w:rPr>
          <w:rFonts w:ascii="Calibri" w:hAnsi="Calibri" w:cs="Calibri"/>
          <w:b/>
          <w:bCs/>
          <w:sz w:val="22"/>
          <w:szCs w:val="22"/>
        </w:rPr>
        <w:t>ści</w:t>
      </w:r>
      <w:proofErr w:type="spellEnd"/>
      <w:r>
        <w:rPr>
          <w:rFonts w:ascii="Calibri" w:hAnsi="Calibri" w:cs="Calibri"/>
          <w:b/>
          <w:bCs/>
          <w:sz w:val="22"/>
          <w:szCs w:val="22"/>
        </w:rPr>
        <w:t xml:space="preserve"> podlegającej ocenie : </w:t>
      </w:r>
    </w:p>
    <w:p w:rsidR="00BD5134" w:rsidRPr="00BD5134" w:rsidRDefault="00BD5134" w:rsidP="00BD5134">
      <w:pPr>
        <w:numPr>
          <w:ilvl w:val="0"/>
          <w:numId w:val="1"/>
        </w:numPr>
        <w:autoSpaceDE w:val="0"/>
        <w:autoSpaceDN w:val="0"/>
        <w:adjustRightInd w:val="0"/>
        <w:ind w:left="720" w:hanging="360"/>
        <w:rPr>
          <w:rFonts w:ascii="Calibri" w:hAnsi="Calibri" w:cs="Calibri"/>
          <w:sz w:val="22"/>
          <w:szCs w:val="22"/>
        </w:rPr>
      </w:pPr>
      <w:r w:rsidRPr="00BD5134">
        <w:rPr>
          <w:rFonts w:ascii="Calibri" w:hAnsi="Calibri" w:cs="Calibri"/>
          <w:sz w:val="22"/>
          <w:szCs w:val="22"/>
        </w:rPr>
        <w:t xml:space="preserve">wypowiedzi ustne ( przynajmniej raz w semestrze) </w:t>
      </w:r>
    </w:p>
    <w:p w:rsidR="00BD5134" w:rsidRDefault="00BD5134" w:rsidP="00BD5134">
      <w:pPr>
        <w:numPr>
          <w:ilvl w:val="0"/>
          <w:numId w:val="1"/>
        </w:numPr>
        <w:autoSpaceDE w:val="0"/>
        <w:autoSpaceDN w:val="0"/>
        <w:adjustRightInd w:val="0"/>
        <w:ind w:left="720" w:hanging="360"/>
        <w:rPr>
          <w:rFonts w:ascii="Calibri" w:hAnsi="Calibri" w:cs="Calibri"/>
          <w:sz w:val="22"/>
          <w:szCs w:val="22"/>
          <w:lang w:val="en-US"/>
        </w:rPr>
      </w:pPr>
      <w:proofErr w:type="spellStart"/>
      <w:r>
        <w:rPr>
          <w:rFonts w:ascii="Calibri" w:hAnsi="Calibri" w:cs="Calibri"/>
          <w:sz w:val="22"/>
          <w:szCs w:val="22"/>
          <w:lang w:val="en-US"/>
        </w:rPr>
        <w:t>wypowiedzi</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pisemne</w:t>
      </w:r>
      <w:proofErr w:type="spellEnd"/>
      <w:r>
        <w:rPr>
          <w:rFonts w:ascii="Calibri" w:hAnsi="Calibri" w:cs="Calibri"/>
          <w:sz w:val="22"/>
          <w:szCs w:val="22"/>
          <w:lang w:val="en-US"/>
        </w:rPr>
        <w:t xml:space="preserve">: </w:t>
      </w:r>
    </w:p>
    <w:p w:rsidR="00BD5134" w:rsidRDefault="00BD5134" w:rsidP="00BD5134">
      <w:pPr>
        <w:numPr>
          <w:ilvl w:val="0"/>
          <w:numId w:val="1"/>
        </w:numPr>
        <w:suppressAutoHyphens/>
        <w:autoSpaceDE w:val="0"/>
        <w:autoSpaceDN w:val="0"/>
        <w:adjustRightInd w:val="0"/>
        <w:spacing w:after="200" w:line="276" w:lineRule="auto"/>
        <w:ind w:left="1440" w:hanging="360"/>
        <w:rPr>
          <w:rFonts w:ascii="Calibri" w:hAnsi="Calibri" w:cs="Calibri"/>
          <w:sz w:val="22"/>
          <w:szCs w:val="22"/>
        </w:rPr>
      </w:pPr>
      <w:r w:rsidRPr="00BD5134">
        <w:rPr>
          <w:rFonts w:ascii="Calibri" w:hAnsi="Calibri" w:cs="Calibri"/>
          <w:sz w:val="22"/>
          <w:szCs w:val="22"/>
        </w:rPr>
        <w:t>- kartkówki obejmuj</w:t>
      </w:r>
      <w:r>
        <w:rPr>
          <w:rFonts w:ascii="Calibri" w:hAnsi="Calibri" w:cs="Calibri"/>
          <w:sz w:val="22"/>
          <w:szCs w:val="22"/>
        </w:rPr>
        <w:t xml:space="preserve">ące materiał z trzech ostatnich lekcji </w:t>
      </w:r>
    </w:p>
    <w:p w:rsidR="00BD5134" w:rsidRDefault="00BD5134" w:rsidP="00BD5134">
      <w:pPr>
        <w:numPr>
          <w:ilvl w:val="0"/>
          <w:numId w:val="1"/>
        </w:numPr>
        <w:suppressAutoHyphens/>
        <w:autoSpaceDE w:val="0"/>
        <w:autoSpaceDN w:val="0"/>
        <w:adjustRightInd w:val="0"/>
        <w:spacing w:after="200" w:line="276" w:lineRule="auto"/>
        <w:ind w:left="1440" w:hanging="360"/>
        <w:rPr>
          <w:rFonts w:ascii="Calibri" w:hAnsi="Calibri" w:cs="Calibri"/>
          <w:sz w:val="22"/>
          <w:szCs w:val="22"/>
        </w:rPr>
      </w:pPr>
      <w:r>
        <w:rPr>
          <w:rFonts w:ascii="Calibri" w:hAnsi="Calibri" w:cs="Calibri"/>
          <w:sz w:val="22"/>
          <w:szCs w:val="22"/>
          <w:lang w:val="en-US"/>
        </w:rPr>
        <w:t xml:space="preserve">- </w:t>
      </w:r>
      <w:proofErr w:type="spellStart"/>
      <w:r>
        <w:rPr>
          <w:rFonts w:ascii="Calibri" w:hAnsi="Calibri" w:cs="Calibri"/>
          <w:sz w:val="22"/>
          <w:szCs w:val="22"/>
          <w:lang w:val="en-US"/>
        </w:rPr>
        <w:t>sprawdziany</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podsumowuj</w:t>
      </w:r>
      <w:r>
        <w:rPr>
          <w:rFonts w:ascii="Calibri" w:hAnsi="Calibri" w:cs="Calibri"/>
          <w:sz w:val="22"/>
          <w:szCs w:val="22"/>
        </w:rPr>
        <w:t>ące</w:t>
      </w:r>
      <w:proofErr w:type="spellEnd"/>
      <w:r>
        <w:rPr>
          <w:rFonts w:ascii="Calibri" w:hAnsi="Calibri" w:cs="Calibri"/>
          <w:sz w:val="22"/>
          <w:szCs w:val="22"/>
        </w:rPr>
        <w:t xml:space="preserve"> działy </w:t>
      </w:r>
    </w:p>
    <w:p w:rsidR="00BD5134" w:rsidRDefault="00BD5134" w:rsidP="00BD5134">
      <w:pPr>
        <w:numPr>
          <w:ilvl w:val="0"/>
          <w:numId w:val="1"/>
        </w:numPr>
        <w:autoSpaceDE w:val="0"/>
        <w:autoSpaceDN w:val="0"/>
        <w:adjustRightInd w:val="0"/>
        <w:ind w:left="720" w:hanging="360"/>
        <w:rPr>
          <w:rFonts w:ascii="Calibri" w:hAnsi="Calibri" w:cs="Calibri"/>
          <w:sz w:val="22"/>
          <w:szCs w:val="22"/>
        </w:rPr>
      </w:pPr>
      <w:proofErr w:type="spellStart"/>
      <w:r>
        <w:rPr>
          <w:rFonts w:ascii="Calibri" w:hAnsi="Calibri" w:cs="Calibri"/>
          <w:sz w:val="22"/>
          <w:szCs w:val="22"/>
          <w:lang w:val="en-US"/>
        </w:rPr>
        <w:t>aktywno</w:t>
      </w:r>
      <w:r>
        <w:rPr>
          <w:rFonts w:ascii="Calibri" w:hAnsi="Calibri" w:cs="Calibri"/>
          <w:sz w:val="22"/>
          <w:szCs w:val="22"/>
        </w:rPr>
        <w:t>ść</w:t>
      </w:r>
      <w:proofErr w:type="spellEnd"/>
      <w:r>
        <w:rPr>
          <w:rFonts w:ascii="Calibri" w:hAnsi="Calibri" w:cs="Calibri"/>
          <w:sz w:val="22"/>
          <w:szCs w:val="22"/>
        </w:rPr>
        <w:t xml:space="preserve"> na lekcjach </w:t>
      </w:r>
    </w:p>
    <w:p w:rsidR="00BD5134" w:rsidRDefault="00BD5134" w:rsidP="00BD5134">
      <w:pPr>
        <w:numPr>
          <w:ilvl w:val="0"/>
          <w:numId w:val="1"/>
        </w:numPr>
        <w:autoSpaceDE w:val="0"/>
        <w:autoSpaceDN w:val="0"/>
        <w:adjustRightInd w:val="0"/>
        <w:ind w:left="720" w:hanging="360"/>
        <w:rPr>
          <w:rFonts w:ascii="Calibri" w:hAnsi="Calibri" w:cs="Calibri"/>
          <w:sz w:val="22"/>
          <w:szCs w:val="22"/>
          <w:lang w:val="en-US"/>
        </w:rPr>
      </w:pPr>
      <w:proofErr w:type="spellStart"/>
      <w:r>
        <w:rPr>
          <w:rFonts w:ascii="Calibri" w:hAnsi="Calibri" w:cs="Calibri"/>
          <w:sz w:val="22"/>
          <w:szCs w:val="22"/>
          <w:lang w:val="en-US"/>
        </w:rPr>
        <w:t>prace</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domowe</w:t>
      </w:r>
      <w:proofErr w:type="spellEnd"/>
      <w:r>
        <w:rPr>
          <w:rFonts w:ascii="Calibri" w:hAnsi="Calibri" w:cs="Calibri"/>
          <w:sz w:val="22"/>
          <w:szCs w:val="22"/>
          <w:lang w:val="en-US"/>
        </w:rPr>
        <w:t xml:space="preserve"> </w:t>
      </w:r>
    </w:p>
    <w:p w:rsidR="00BD5134" w:rsidRDefault="00BD5134" w:rsidP="00BD5134">
      <w:pPr>
        <w:numPr>
          <w:ilvl w:val="0"/>
          <w:numId w:val="1"/>
        </w:numPr>
        <w:autoSpaceDE w:val="0"/>
        <w:autoSpaceDN w:val="0"/>
        <w:adjustRightInd w:val="0"/>
        <w:ind w:left="720" w:hanging="360"/>
        <w:rPr>
          <w:rFonts w:ascii="Calibri" w:hAnsi="Calibri" w:cs="Calibri"/>
          <w:sz w:val="22"/>
          <w:szCs w:val="22"/>
          <w:lang w:val="en-US"/>
        </w:rPr>
      </w:pPr>
      <w:proofErr w:type="spellStart"/>
      <w:r>
        <w:rPr>
          <w:rFonts w:ascii="Calibri" w:hAnsi="Calibri" w:cs="Calibri"/>
          <w:sz w:val="22"/>
          <w:szCs w:val="22"/>
          <w:lang w:val="en-US"/>
        </w:rPr>
        <w:t>prace</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dodatkowe</w:t>
      </w:r>
      <w:proofErr w:type="spellEnd"/>
      <w:r>
        <w:rPr>
          <w:rFonts w:ascii="Calibri" w:hAnsi="Calibri" w:cs="Calibri"/>
          <w:sz w:val="22"/>
          <w:szCs w:val="22"/>
          <w:lang w:val="en-US"/>
        </w:rPr>
        <w:t xml:space="preserve"> (  </w:t>
      </w:r>
      <w:proofErr w:type="spellStart"/>
      <w:r>
        <w:rPr>
          <w:rFonts w:ascii="Calibri" w:hAnsi="Calibri" w:cs="Calibri"/>
          <w:sz w:val="22"/>
          <w:szCs w:val="22"/>
          <w:lang w:val="en-US"/>
        </w:rPr>
        <w:t>prezentacje</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referaty</w:t>
      </w:r>
      <w:proofErr w:type="spellEnd"/>
      <w:r>
        <w:rPr>
          <w:rFonts w:ascii="Calibri" w:hAnsi="Calibri" w:cs="Calibri"/>
          <w:sz w:val="22"/>
          <w:szCs w:val="22"/>
          <w:lang w:val="en-US"/>
        </w:rPr>
        <w:t>)</w:t>
      </w:r>
    </w:p>
    <w:p w:rsidR="00BD5134" w:rsidRDefault="00BD5134" w:rsidP="00BD5134">
      <w:pPr>
        <w:numPr>
          <w:ilvl w:val="0"/>
          <w:numId w:val="1"/>
        </w:numPr>
        <w:autoSpaceDE w:val="0"/>
        <w:autoSpaceDN w:val="0"/>
        <w:adjustRightInd w:val="0"/>
        <w:ind w:left="720" w:hanging="360"/>
        <w:rPr>
          <w:rFonts w:ascii="Calibri" w:hAnsi="Calibri" w:cs="Calibri"/>
          <w:sz w:val="22"/>
          <w:szCs w:val="22"/>
        </w:rPr>
      </w:pPr>
      <w:r w:rsidRPr="00BD5134">
        <w:rPr>
          <w:rFonts w:ascii="Calibri" w:hAnsi="Calibri" w:cs="Calibri"/>
          <w:sz w:val="22"/>
          <w:szCs w:val="22"/>
        </w:rPr>
        <w:t>udzia</w:t>
      </w:r>
      <w:r>
        <w:rPr>
          <w:rFonts w:ascii="Calibri" w:hAnsi="Calibri" w:cs="Calibri"/>
          <w:sz w:val="22"/>
          <w:szCs w:val="22"/>
        </w:rPr>
        <w:t xml:space="preserve">ł w konkursach na terenie szkoły i poza nią </w:t>
      </w:r>
    </w:p>
    <w:p w:rsidR="00BD5134" w:rsidRPr="00BD5134" w:rsidRDefault="00BD5134" w:rsidP="00BD5134">
      <w:pPr>
        <w:numPr>
          <w:ilvl w:val="0"/>
          <w:numId w:val="1"/>
        </w:numPr>
        <w:suppressAutoHyphens/>
        <w:autoSpaceDE w:val="0"/>
        <w:autoSpaceDN w:val="0"/>
        <w:adjustRightInd w:val="0"/>
        <w:spacing w:after="200" w:line="360" w:lineRule="auto"/>
        <w:ind w:left="720" w:hanging="360"/>
        <w:jc w:val="both"/>
        <w:rPr>
          <w:rFonts w:ascii="Calibri" w:hAnsi="Calibri" w:cs="Calibri"/>
          <w:sz w:val="22"/>
          <w:szCs w:val="22"/>
        </w:rPr>
      </w:pPr>
      <w:r w:rsidRPr="00BD5134">
        <w:rPr>
          <w:rFonts w:ascii="Calibri" w:hAnsi="Calibri" w:cs="Calibri"/>
          <w:sz w:val="22"/>
          <w:szCs w:val="22"/>
        </w:rPr>
        <w:t>samodzielna praca ucznia w czasie lekcji oraz praca w grupach</w:t>
      </w:r>
    </w:p>
    <w:p w:rsidR="00BD5134" w:rsidRDefault="00BD5134" w:rsidP="00BD5134">
      <w:pPr>
        <w:suppressAutoHyphens/>
        <w:autoSpaceDE w:val="0"/>
        <w:autoSpaceDN w:val="0"/>
        <w:adjustRightInd w:val="0"/>
        <w:spacing w:after="200" w:line="276" w:lineRule="auto"/>
        <w:jc w:val="both"/>
        <w:rPr>
          <w:rFonts w:ascii="Calibri" w:hAnsi="Calibri" w:cs="Calibri"/>
          <w:sz w:val="22"/>
          <w:szCs w:val="22"/>
          <w:lang w:val="en-US"/>
        </w:rPr>
      </w:pPr>
      <w:proofErr w:type="spellStart"/>
      <w:r>
        <w:rPr>
          <w:rFonts w:ascii="Calibri" w:hAnsi="Calibri" w:cs="Calibri"/>
          <w:b/>
          <w:bCs/>
          <w:sz w:val="22"/>
          <w:szCs w:val="22"/>
          <w:lang w:val="en-US"/>
        </w:rPr>
        <w:t>Sprawdziany</w:t>
      </w:r>
      <w:proofErr w:type="spellEnd"/>
    </w:p>
    <w:p w:rsidR="00BD5134" w:rsidRDefault="00E7146D" w:rsidP="00BD5134">
      <w:pPr>
        <w:numPr>
          <w:ilvl w:val="0"/>
          <w:numId w:val="1"/>
        </w:numPr>
        <w:tabs>
          <w:tab w:val="left" w:pos="0"/>
          <w:tab w:val="left" w:pos="722"/>
        </w:tabs>
        <w:suppressAutoHyphens/>
        <w:autoSpaceDE w:val="0"/>
        <w:autoSpaceDN w:val="0"/>
        <w:adjustRightInd w:val="0"/>
        <w:ind w:left="722" w:hanging="362"/>
        <w:jc w:val="both"/>
        <w:rPr>
          <w:rFonts w:ascii="Calibri" w:hAnsi="Calibri" w:cs="Calibri"/>
          <w:sz w:val="22"/>
          <w:szCs w:val="22"/>
        </w:rPr>
      </w:pPr>
      <w:r>
        <w:rPr>
          <w:rFonts w:ascii="Calibri" w:hAnsi="Calibri" w:cs="Calibri"/>
          <w:sz w:val="22"/>
          <w:szCs w:val="22"/>
        </w:rPr>
        <w:t>s</w:t>
      </w:r>
      <w:r w:rsidR="00BD5134">
        <w:rPr>
          <w:rFonts w:ascii="Calibri" w:hAnsi="Calibri" w:cs="Calibri"/>
          <w:sz w:val="22"/>
          <w:szCs w:val="22"/>
        </w:rPr>
        <w:t>ą przeprowadzane po zakończeniu każdego działu.</w:t>
      </w:r>
    </w:p>
    <w:p w:rsidR="00BD5134" w:rsidRDefault="00BD5134" w:rsidP="00BD5134">
      <w:pPr>
        <w:numPr>
          <w:ilvl w:val="0"/>
          <w:numId w:val="1"/>
        </w:numPr>
        <w:tabs>
          <w:tab w:val="left" w:pos="0"/>
          <w:tab w:val="left" w:pos="722"/>
        </w:tabs>
        <w:suppressAutoHyphens/>
        <w:autoSpaceDE w:val="0"/>
        <w:autoSpaceDN w:val="0"/>
        <w:adjustRightInd w:val="0"/>
        <w:ind w:left="722" w:hanging="362"/>
        <w:jc w:val="both"/>
        <w:rPr>
          <w:rFonts w:ascii="Calibri" w:hAnsi="Calibri" w:cs="Calibri"/>
          <w:sz w:val="22"/>
          <w:szCs w:val="22"/>
        </w:rPr>
      </w:pPr>
      <w:r>
        <w:rPr>
          <w:rFonts w:ascii="Calibri" w:hAnsi="Calibri" w:cs="Calibri"/>
          <w:sz w:val="22"/>
          <w:szCs w:val="22"/>
        </w:rPr>
        <w:t xml:space="preserve"> zapowiedziane i zapisane w dzienniku z co najmniej tygodniowym wyprzedzeniem.</w:t>
      </w:r>
    </w:p>
    <w:p w:rsidR="00BD5134" w:rsidRDefault="00BD5134" w:rsidP="00BD5134">
      <w:pPr>
        <w:numPr>
          <w:ilvl w:val="0"/>
          <w:numId w:val="1"/>
        </w:numPr>
        <w:tabs>
          <w:tab w:val="left" w:pos="0"/>
          <w:tab w:val="left" w:pos="722"/>
        </w:tabs>
        <w:suppressAutoHyphens/>
        <w:autoSpaceDE w:val="0"/>
        <w:autoSpaceDN w:val="0"/>
        <w:adjustRightInd w:val="0"/>
        <w:ind w:left="722" w:hanging="362"/>
        <w:jc w:val="both"/>
        <w:rPr>
          <w:rFonts w:ascii="Calibri" w:hAnsi="Calibri" w:cs="Calibri"/>
          <w:sz w:val="22"/>
          <w:szCs w:val="22"/>
        </w:rPr>
      </w:pPr>
      <w:r>
        <w:rPr>
          <w:rFonts w:ascii="Calibri" w:hAnsi="Calibri" w:cs="Calibri"/>
          <w:sz w:val="22"/>
          <w:szCs w:val="22"/>
        </w:rPr>
        <w:t xml:space="preserve"> obowiązkowe dla każdego ucznia</w:t>
      </w:r>
    </w:p>
    <w:p w:rsidR="00BD5134" w:rsidRDefault="00E7146D" w:rsidP="00BD5134">
      <w:pPr>
        <w:numPr>
          <w:ilvl w:val="0"/>
          <w:numId w:val="1"/>
        </w:numPr>
        <w:tabs>
          <w:tab w:val="left" w:pos="0"/>
          <w:tab w:val="left" w:pos="722"/>
        </w:tabs>
        <w:suppressAutoHyphens/>
        <w:autoSpaceDE w:val="0"/>
        <w:autoSpaceDN w:val="0"/>
        <w:adjustRightInd w:val="0"/>
        <w:ind w:left="722" w:hanging="362"/>
        <w:jc w:val="both"/>
        <w:rPr>
          <w:rFonts w:ascii="Calibri" w:hAnsi="Calibri" w:cs="Calibri"/>
          <w:sz w:val="22"/>
          <w:szCs w:val="22"/>
        </w:rPr>
      </w:pPr>
      <w:r>
        <w:rPr>
          <w:rFonts w:ascii="Calibri" w:hAnsi="Calibri" w:cs="Calibri"/>
          <w:sz w:val="22"/>
          <w:szCs w:val="22"/>
        </w:rPr>
        <w:t>m</w:t>
      </w:r>
      <w:r w:rsidR="00BD5134" w:rsidRPr="00BD5134">
        <w:rPr>
          <w:rFonts w:ascii="Calibri" w:hAnsi="Calibri" w:cs="Calibri"/>
          <w:sz w:val="22"/>
          <w:szCs w:val="22"/>
        </w:rPr>
        <w:t>ateria</w:t>
      </w:r>
      <w:r w:rsidR="00BD5134">
        <w:rPr>
          <w:rFonts w:ascii="Calibri" w:hAnsi="Calibri" w:cs="Calibri"/>
          <w:sz w:val="22"/>
          <w:szCs w:val="22"/>
        </w:rPr>
        <w:t>ł obejmuje wiadomości z całego działu, czas trwania około 45 min.</w:t>
      </w:r>
    </w:p>
    <w:p w:rsidR="00BD5134" w:rsidRDefault="00E7146D" w:rsidP="00BD5134">
      <w:pPr>
        <w:numPr>
          <w:ilvl w:val="0"/>
          <w:numId w:val="1"/>
        </w:numPr>
        <w:tabs>
          <w:tab w:val="left" w:pos="0"/>
          <w:tab w:val="left" w:pos="722"/>
        </w:tabs>
        <w:suppressAutoHyphens/>
        <w:autoSpaceDE w:val="0"/>
        <w:autoSpaceDN w:val="0"/>
        <w:adjustRightInd w:val="0"/>
        <w:ind w:left="722" w:hanging="362"/>
        <w:jc w:val="both"/>
        <w:rPr>
          <w:rFonts w:ascii="Calibri" w:hAnsi="Calibri" w:cs="Calibri"/>
          <w:sz w:val="22"/>
          <w:szCs w:val="22"/>
        </w:rPr>
      </w:pPr>
      <w:r>
        <w:rPr>
          <w:rFonts w:ascii="Calibri" w:hAnsi="Calibri" w:cs="Calibri"/>
          <w:color w:val="000000"/>
          <w:spacing w:val="-5"/>
          <w:sz w:val="22"/>
          <w:szCs w:val="22"/>
        </w:rPr>
        <w:t>w</w:t>
      </w:r>
      <w:r w:rsidR="00BD5134" w:rsidRPr="00BD5134">
        <w:rPr>
          <w:rFonts w:ascii="Calibri" w:hAnsi="Calibri" w:cs="Calibri"/>
          <w:color w:val="000000"/>
          <w:spacing w:val="-5"/>
          <w:sz w:val="22"/>
          <w:szCs w:val="22"/>
        </w:rPr>
        <w:t> </w:t>
      </w:r>
      <w:r w:rsidR="00BD5134" w:rsidRPr="00BD5134">
        <w:rPr>
          <w:rFonts w:ascii="Calibri" w:hAnsi="Calibri" w:cs="Calibri"/>
          <w:color w:val="000000"/>
          <w:sz w:val="22"/>
          <w:szCs w:val="22"/>
        </w:rPr>
        <w:t>przypadku nieobecno</w:t>
      </w:r>
      <w:r w:rsidR="00BD5134">
        <w:rPr>
          <w:rFonts w:ascii="Calibri" w:hAnsi="Calibri" w:cs="Calibri"/>
          <w:color w:val="000000"/>
          <w:sz w:val="22"/>
          <w:szCs w:val="22"/>
        </w:rPr>
        <w:t xml:space="preserve">ści </w:t>
      </w:r>
      <w:r w:rsidR="00BD5134">
        <w:rPr>
          <w:rFonts w:ascii="Calibri" w:hAnsi="Calibri" w:cs="Calibri"/>
          <w:sz w:val="22"/>
          <w:szCs w:val="22"/>
        </w:rPr>
        <w:t xml:space="preserve">na sprawdzianie uczeń pisze go w najbliższym terminie uzgodnionym z nauczycielem. </w:t>
      </w:r>
    </w:p>
    <w:p w:rsidR="00BD5134" w:rsidRDefault="00E7146D" w:rsidP="00BD5134">
      <w:pPr>
        <w:numPr>
          <w:ilvl w:val="0"/>
          <w:numId w:val="1"/>
        </w:numPr>
        <w:tabs>
          <w:tab w:val="left" w:pos="0"/>
          <w:tab w:val="left" w:pos="722"/>
        </w:tabs>
        <w:suppressAutoHyphens/>
        <w:autoSpaceDE w:val="0"/>
        <w:autoSpaceDN w:val="0"/>
        <w:adjustRightInd w:val="0"/>
        <w:ind w:left="722" w:hanging="362"/>
        <w:jc w:val="both"/>
        <w:rPr>
          <w:rFonts w:ascii="Calibri" w:hAnsi="Calibri" w:cs="Calibri"/>
          <w:sz w:val="22"/>
          <w:szCs w:val="22"/>
        </w:rPr>
      </w:pPr>
      <w:r>
        <w:rPr>
          <w:rFonts w:ascii="Calibri" w:hAnsi="Calibri" w:cs="Calibri"/>
          <w:color w:val="000000"/>
          <w:spacing w:val="-4"/>
          <w:sz w:val="22"/>
          <w:szCs w:val="22"/>
        </w:rPr>
        <w:t>p</w:t>
      </w:r>
      <w:r w:rsidR="00BD5134" w:rsidRPr="00BD5134">
        <w:rPr>
          <w:rFonts w:ascii="Calibri" w:hAnsi="Calibri" w:cs="Calibri"/>
          <w:color w:val="000000"/>
          <w:spacing w:val="-4"/>
          <w:sz w:val="22"/>
          <w:szCs w:val="22"/>
        </w:rPr>
        <w:t>oprawion</w:t>
      </w:r>
      <w:r w:rsidR="00BD5134">
        <w:rPr>
          <w:rFonts w:ascii="Calibri" w:hAnsi="Calibri" w:cs="Calibri"/>
          <w:color w:val="000000"/>
          <w:spacing w:val="-4"/>
          <w:sz w:val="22"/>
          <w:szCs w:val="22"/>
        </w:rPr>
        <w:t>ą pracę z oceną uczeń otrzymuje do wglądu.</w:t>
      </w:r>
    </w:p>
    <w:p w:rsidR="00BD5134" w:rsidRDefault="00E7146D" w:rsidP="00BD5134">
      <w:pPr>
        <w:numPr>
          <w:ilvl w:val="0"/>
          <w:numId w:val="1"/>
        </w:numPr>
        <w:tabs>
          <w:tab w:val="left" w:pos="0"/>
          <w:tab w:val="left" w:pos="722"/>
        </w:tabs>
        <w:suppressAutoHyphens/>
        <w:autoSpaceDE w:val="0"/>
        <w:autoSpaceDN w:val="0"/>
        <w:adjustRightInd w:val="0"/>
        <w:ind w:left="722" w:hanging="362"/>
        <w:jc w:val="both"/>
        <w:rPr>
          <w:rFonts w:ascii="Calibri" w:hAnsi="Calibri" w:cs="Calibri"/>
          <w:sz w:val="22"/>
          <w:szCs w:val="22"/>
        </w:rPr>
      </w:pPr>
      <w:r>
        <w:rPr>
          <w:rFonts w:ascii="Calibri" w:hAnsi="Calibri" w:cs="Calibri"/>
          <w:sz w:val="22"/>
          <w:szCs w:val="22"/>
        </w:rPr>
        <w:t>w</w:t>
      </w:r>
      <w:r w:rsidR="00BD5134" w:rsidRPr="00BD5134">
        <w:rPr>
          <w:rFonts w:ascii="Calibri" w:hAnsi="Calibri" w:cs="Calibri"/>
          <w:sz w:val="22"/>
          <w:szCs w:val="22"/>
        </w:rPr>
        <w:t>szystkie prace s</w:t>
      </w:r>
      <w:r w:rsidR="00BD5134">
        <w:rPr>
          <w:rFonts w:ascii="Calibri" w:hAnsi="Calibri" w:cs="Calibri"/>
          <w:sz w:val="22"/>
          <w:szCs w:val="22"/>
        </w:rPr>
        <w:t xml:space="preserve">ą przechowywane przez nauczyciela – uczniowie i ich rodzice mogą je zobaczyć i otrzymać szczegółowe uzasadnienie wystawionej oceny oraz sposobu </w:t>
      </w:r>
    </w:p>
    <w:p w:rsidR="00BD5134" w:rsidRDefault="00BD5134" w:rsidP="00BD5134">
      <w:pPr>
        <w:suppressAutoHyphens/>
        <w:autoSpaceDE w:val="0"/>
        <w:autoSpaceDN w:val="0"/>
        <w:adjustRightInd w:val="0"/>
        <w:spacing w:after="200" w:line="276" w:lineRule="auto"/>
        <w:ind w:left="722"/>
        <w:jc w:val="both"/>
        <w:rPr>
          <w:rFonts w:ascii="Calibri" w:hAnsi="Calibri" w:cs="Calibri"/>
          <w:sz w:val="22"/>
          <w:szCs w:val="22"/>
        </w:rPr>
      </w:pPr>
      <w:r w:rsidRPr="00BD5134">
        <w:rPr>
          <w:rFonts w:ascii="Calibri" w:hAnsi="Calibri" w:cs="Calibri"/>
          <w:sz w:val="22"/>
          <w:szCs w:val="22"/>
        </w:rPr>
        <w:t>i mo</w:t>
      </w:r>
      <w:r>
        <w:rPr>
          <w:rFonts w:ascii="Calibri" w:hAnsi="Calibri" w:cs="Calibri"/>
          <w:sz w:val="22"/>
          <w:szCs w:val="22"/>
        </w:rPr>
        <w:t>żliwości poprawy (uczeń - lekcja, konsultacje, rodzic – konsultacje, zebranie).</w:t>
      </w:r>
    </w:p>
    <w:p w:rsidR="00BD5134" w:rsidRDefault="00BD5134" w:rsidP="00BD5134">
      <w:pPr>
        <w:suppressAutoHyphens/>
        <w:autoSpaceDE w:val="0"/>
        <w:autoSpaceDN w:val="0"/>
        <w:adjustRightInd w:val="0"/>
        <w:spacing w:after="200" w:line="276" w:lineRule="auto"/>
        <w:jc w:val="both"/>
        <w:rPr>
          <w:rFonts w:ascii="Calibri" w:hAnsi="Calibri" w:cs="Calibri"/>
          <w:sz w:val="22"/>
          <w:szCs w:val="22"/>
          <w:lang w:val="en-US"/>
        </w:rPr>
      </w:pPr>
      <w:proofErr w:type="spellStart"/>
      <w:r>
        <w:rPr>
          <w:rFonts w:ascii="Calibri" w:hAnsi="Calibri" w:cs="Calibri"/>
          <w:b/>
          <w:bCs/>
          <w:sz w:val="22"/>
          <w:szCs w:val="22"/>
          <w:lang w:val="en-US"/>
        </w:rPr>
        <w:t>Kartkówki</w:t>
      </w:r>
      <w:proofErr w:type="spellEnd"/>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lastRenderedPageBreak/>
        <w:t>Nie musz</w:t>
      </w:r>
      <w:r>
        <w:rPr>
          <w:rFonts w:ascii="Calibri" w:hAnsi="Calibri" w:cs="Calibri"/>
          <w:sz w:val="22"/>
          <w:szCs w:val="22"/>
        </w:rPr>
        <w:t>ą być zapowiedziane i nie podlegają poprawie, czas trwania do 15 min.</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Obejmuj</w:t>
      </w:r>
      <w:r>
        <w:rPr>
          <w:rFonts w:ascii="Calibri" w:hAnsi="Calibri" w:cs="Calibri"/>
          <w:sz w:val="22"/>
          <w:szCs w:val="22"/>
        </w:rPr>
        <w:t>ą zakres materiału do trzech ostatnich tematów lub materiał z pracy domowej.</w:t>
      </w:r>
    </w:p>
    <w:p w:rsidR="00BD5134" w:rsidRDefault="00BD5134" w:rsidP="00BD5134">
      <w:pPr>
        <w:numPr>
          <w:ilvl w:val="0"/>
          <w:numId w:val="1"/>
        </w:numPr>
        <w:suppressAutoHyphens/>
        <w:autoSpaceDE w:val="0"/>
        <w:autoSpaceDN w:val="0"/>
        <w:adjustRightInd w:val="0"/>
        <w:ind w:left="720" w:hanging="360"/>
        <w:rPr>
          <w:rFonts w:ascii="Calibri" w:hAnsi="Calibri" w:cs="Calibri"/>
          <w:sz w:val="22"/>
          <w:szCs w:val="22"/>
        </w:rPr>
      </w:pPr>
      <w:r w:rsidRPr="00BD5134">
        <w:rPr>
          <w:rFonts w:ascii="Calibri" w:hAnsi="Calibri" w:cs="Calibri"/>
          <w:color w:val="000000"/>
          <w:spacing w:val="-5"/>
          <w:sz w:val="22"/>
          <w:szCs w:val="22"/>
        </w:rPr>
        <w:t>W </w:t>
      </w:r>
      <w:r w:rsidRPr="00BD5134">
        <w:rPr>
          <w:rFonts w:ascii="Calibri" w:hAnsi="Calibri" w:cs="Calibri"/>
          <w:color w:val="000000"/>
          <w:sz w:val="22"/>
          <w:szCs w:val="22"/>
        </w:rPr>
        <w:t>przypadku nieobecno</w:t>
      </w:r>
      <w:r>
        <w:rPr>
          <w:rFonts w:ascii="Calibri" w:hAnsi="Calibri" w:cs="Calibri"/>
          <w:color w:val="000000"/>
          <w:sz w:val="22"/>
          <w:szCs w:val="22"/>
        </w:rPr>
        <w:t xml:space="preserve">ści </w:t>
      </w:r>
      <w:r>
        <w:rPr>
          <w:rFonts w:ascii="Calibri" w:hAnsi="Calibri" w:cs="Calibri"/>
          <w:sz w:val="22"/>
          <w:szCs w:val="22"/>
        </w:rPr>
        <w:t xml:space="preserve">na kartkówce uczeń pisze ją w terminie </w:t>
      </w:r>
    </w:p>
    <w:p w:rsidR="00BD5134" w:rsidRPr="00BD5134" w:rsidRDefault="00BD5134" w:rsidP="00BD5134">
      <w:pPr>
        <w:suppressAutoHyphens/>
        <w:autoSpaceDE w:val="0"/>
        <w:autoSpaceDN w:val="0"/>
        <w:adjustRightInd w:val="0"/>
        <w:rPr>
          <w:rFonts w:ascii="Calibri" w:hAnsi="Calibri" w:cs="Calibri"/>
          <w:sz w:val="22"/>
          <w:szCs w:val="22"/>
        </w:rPr>
      </w:pPr>
      <w:r w:rsidRPr="00BD5134">
        <w:rPr>
          <w:rFonts w:ascii="Calibri" w:hAnsi="Calibri" w:cs="Calibri"/>
          <w:sz w:val="22"/>
          <w:szCs w:val="22"/>
        </w:rPr>
        <w:t xml:space="preserve">               uzgodnionym z nauczycielem. </w:t>
      </w:r>
    </w:p>
    <w:p w:rsidR="00BD5134" w:rsidRDefault="00BD5134" w:rsidP="00BD5134">
      <w:pPr>
        <w:suppressAutoHyphens/>
        <w:autoSpaceDE w:val="0"/>
        <w:autoSpaceDN w:val="0"/>
        <w:adjustRightInd w:val="0"/>
        <w:rPr>
          <w:rFonts w:ascii="Calibri" w:hAnsi="Calibri" w:cs="Calibri"/>
          <w:sz w:val="22"/>
          <w:szCs w:val="22"/>
        </w:rPr>
      </w:pPr>
      <w:r w:rsidRPr="00BD5134">
        <w:rPr>
          <w:rFonts w:ascii="Calibri" w:hAnsi="Calibri" w:cs="Calibri"/>
          <w:sz w:val="22"/>
          <w:szCs w:val="22"/>
        </w:rPr>
        <w:t xml:space="preserve">               W uzasadnionych przypadkach ucze</w:t>
      </w:r>
      <w:r>
        <w:rPr>
          <w:rFonts w:ascii="Calibri" w:hAnsi="Calibri" w:cs="Calibri"/>
          <w:sz w:val="22"/>
          <w:szCs w:val="22"/>
        </w:rPr>
        <w:t>ń może odpowiadać ustnie.</w:t>
      </w:r>
    </w:p>
    <w:p w:rsidR="00BD5134" w:rsidRPr="00BD5134" w:rsidRDefault="00BD5134" w:rsidP="00BD5134">
      <w:pPr>
        <w:suppressAutoHyphens/>
        <w:autoSpaceDE w:val="0"/>
        <w:autoSpaceDN w:val="0"/>
        <w:adjustRightInd w:val="0"/>
        <w:rPr>
          <w:rFonts w:ascii="Calibri" w:hAnsi="Calibri" w:cs="Calibri"/>
          <w:sz w:val="22"/>
          <w:szCs w:val="22"/>
        </w:rPr>
      </w:pPr>
    </w:p>
    <w:p w:rsidR="00BD5134" w:rsidRDefault="00BD5134" w:rsidP="00BD5134">
      <w:pPr>
        <w:suppressAutoHyphens/>
        <w:autoSpaceDE w:val="0"/>
        <w:autoSpaceDN w:val="0"/>
        <w:adjustRightInd w:val="0"/>
        <w:spacing w:after="200" w:line="276" w:lineRule="auto"/>
        <w:jc w:val="both"/>
        <w:rPr>
          <w:rFonts w:ascii="Calibri" w:hAnsi="Calibri" w:cs="Calibri"/>
          <w:sz w:val="22"/>
          <w:szCs w:val="22"/>
          <w:lang w:val="en-US"/>
        </w:rPr>
      </w:pPr>
      <w:proofErr w:type="spellStart"/>
      <w:r>
        <w:rPr>
          <w:rFonts w:ascii="Calibri" w:hAnsi="Calibri" w:cs="Calibri"/>
          <w:b/>
          <w:bCs/>
          <w:sz w:val="22"/>
          <w:szCs w:val="22"/>
          <w:lang w:val="en-US"/>
        </w:rPr>
        <w:t>Prace</w:t>
      </w:r>
      <w:proofErr w:type="spellEnd"/>
      <w:r>
        <w:rPr>
          <w:rFonts w:ascii="Calibri" w:hAnsi="Calibri" w:cs="Calibri"/>
          <w:b/>
          <w:bCs/>
          <w:sz w:val="22"/>
          <w:szCs w:val="22"/>
          <w:lang w:val="en-US"/>
        </w:rPr>
        <w:t xml:space="preserve"> </w:t>
      </w:r>
      <w:proofErr w:type="spellStart"/>
      <w:r>
        <w:rPr>
          <w:rFonts w:ascii="Calibri" w:hAnsi="Calibri" w:cs="Calibri"/>
          <w:b/>
          <w:bCs/>
          <w:sz w:val="22"/>
          <w:szCs w:val="22"/>
          <w:lang w:val="en-US"/>
        </w:rPr>
        <w:t>domowe</w:t>
      </w:r>
      <w:proofErr w:type="spellEnd"/>
    </w:p>
    <w:p w:rsidR="00BD5134" w:rsidRDefault="00BD5134" w:rsidP="00BD5134">
      <w:pPr>
        <w:numPr>
          <w:ilvl w:val="0"/>
          <w:numId w:val="1"/>
        </w:numPr>
        <w:tabs>
          <w:tab w:val="left" w:pos="0"/>
          <w:tab w:val="left" w:pos="722"/>
        </w:tabs>
        <w:suppressAutoHyphens/>
        <w:autoSpaceDE w:val="0"/>
        <w:autoSpaceDN w:val="0"/>
        <w:adjustRightInd w:val="0"/>
        <w:ind w:left="722" w:hanging="362"/>
        <w:jc w:val="both"/>
        <w:rPr>
          <w:rFonts w:ascii="Calibri" w:hAnsi="Calibri" w:cs="Calibri"/>
          <w:sz w:val="22"/>
          <w:szCs w:val="22"/>
        </w:rPr>
      </w:pPr>
      <w:proofErr w:type="spellStart"/>
      <w:r>
        <w:rPr>
          <w:rFonts w:ascii="Calibri" w:hAnsi="Calibri" w:cs="Calibri"/>
          <w:sz w:val="22"/>
          <w:szCs w:val="22"/>
          <w:lang w:val="en-US"/>
        </w:rPr>
        <w:t>Prace</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domowe</w:t>
      </w:r>
      <w:proofErr w:type="spellEnd"/>
      <w:r>
        <w:rPr>
          <w:rFonts w:ascii="Calibri" w:hAnsi="Calibri" w:cs="Calibri"/>
          <w:sz w:val="22"/>
          <w:szCs w:val="22"/>
          <w:lang w:val="en-US"/>
        </w:rPr>
        <w:t xml:space="preserve"> s</w:t>
      </w:r>
      <w:r>
        <w:rPr>
          <w:rFonts w:ascii="Calibri" w:hAnsi="Calibri" w:cs="Calibri"/>
          <w:sz w:val="22"/>
          <w:szCs w:val="22"/>
        </w:rPr>
        <w:t>ą obowiązkowe.</w:t>
      </w:r>
    </w:p>
    <w:p w:rsidR="00BD5134" w:rsidRDefault="00BD5134" w:rsidP="00BD5134">
      <w:pPr>
        <w:numPr>
          <w:ilvl w:val="0"/>
          <w:numId w:val="1"/>
        </w:numPr>
        <w:tabs>
          <w:tab w:val="left" w:pos="0"/>
          <w:tab w:val="left" w:pos="722"/>
        </w:tabs>
        <w:suppressAutoHyphens/>
        <w:autoSpaceDE w:val="0"/>
        <w:autoSpaceDN w:val="0"/>
        <w:adjustRightInd w:val="0"/>
        <w:ind w:left="722" w:hanging="362"/>
        <w:jc w:val="both"/>
        <w:rPr>
          <w:rFonts w:ascii="Calibri" w:hAnsi="Calibri" w:cs="Calibri"/>
          <w:sz w:val="22"/>
          <w:szCs w:val="22"/>
        </w:rPr>
      </w:pPr>
      <w:r w:rsidRPr="00BD5134">
        <w:rPr>
          <w:rFonts w:ascii="Calibri" w:hAnsi="Calibri" w:cs="Calibri"/>
          <w:sz w:val="22"/>
          <w:szCs w:val="22"/>
        </w:rPr>
        <w:t>Za nieodrobienie pracy domowej, brak zeszytu, nieprzygotowanie do lekcji, ucze</w:t>
      </w:r>
      <w:r>
        <w:rPr>
          <w:rFonts w:ascii="Calibri" w:hAnsi="Calibri" w:cs="Calibri"/>
          <w:sz w:val="22"/>
          <w:szCs w:val="22"/>
        </w:rPr>
        <w:t>ń otrzymuje ocenę niedostateczną.</w:t>
      </w:r>
    </w:p>
    <w:p w:rsidR="00BD5134" w:rsidRPr="00BD5134" w:rsidRDefault="00BD5134" w:rsidP="00BD5134">
      <w:pPr>
        <w:suppressAutoHyphens/>
        <w:autoSpaceDE w:val="0"/>
        <w:autoSpaceDN w:val="0"/>
        <w:adjustRightInd w:val="0"/>
        <w:ind w:left="722"/>
        <w:jc w:val="both"/>
        <w:rPr>
          <w:rFonts w:ascii="Calibri" w:hAnsi="Calibri" w:cs="Calibri"/>
          <w:sz w:val="22"/>
          <w:szCs w:val="22"/>
        </w:rPr>
      </w:pPr>
    </w:p>
    <w:p w:rsidR="00BD5134" w:rsidRDefault="00BD5134" w:rsidP="00BD5134">
      <w:pPr>
        <w:suppressAutoHyphens/>
        <w:autoSpaceDE w:val="0"/>
        <w:autoSpaceDN w:val="0"/>
        <w:adjustRightInd w:val="0"/>
        <w:spacing w:after="200" w:line="276" w:lineRule="auto"/>
        <w:jc w:val="both"/>
        <w:rPr>
          <w:rFonts w:ascii="Calibri" w:hAnsi="Calibri" w:cs="Calibri"/>
          <w:sz w:val="22"/>
          <w:szCs w:val="22"/>
          <w:lang w:val="en-US"/>
        </w:rPr>
      </w:pPr>
      <w:proofErr w:type="spellStart"/>
      <w:r>
        <w:rPr>
          <w:rFonts w:ascii="Calibri" w:hAnsi="Calibri" w:cs="Calibri"/>
          <w:b/>
          <w:bCs/>
          <w:sz w:val="22"/>
          <w:szCs w:val="22"/>
          <w:lang w:val="en-US"/>
        </w:rPr>
        <w:t>Odpowiedzi</w:t>
      </w:r>
      <w:proofErr w:type="spellEnd"/>
      <w:r>
        <w:rPr>
          <w:rFonts w:ascii="Calibri" w:hAnsi="Calibri" w:cs="Calibri"/>
          <w:b/>
          <w:bCs/>
          <w:sz w:val="22"/>
          <w:szCs w:val="22"/>
          <w:lang w:val="en-US"/>
        </w:rPr>
        <w:t xml:space="preserve"> </w:t>
      </w:r>
      <w:proofErr w:type="spellStart"/>
      <w:r>
        <w:rPr>
          <w:rFonts w:ascii="Calibri" w:hAnsi="Calibri" w:cs="Calibri"/>
          <w:b/>
          <w:bCs/>
          <w:sz w:val="22"/>
          <w:szCs w:val="22"/>
          <w:lang w:val="en-US"/>
        </w:rPr>
        <w:t>ustne</w:t>
      </w:r>
      <w:proofErr w:type="spellEnd"/>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Termin odpowiedzi nie jest podawany do wiadomo</w:t>
      </w:r>
      <w:r>
        <w:rPr>
          <w:rFonts w:ascii="Calibri" w:hAnsi="Calibri" w:cs="Calibri"/>
          <w:sz w:val="22"/>
          <w:szCs w:val="22"/>
        </w:rPr>
        <w:t xml:space="preserve">ści ucznia. </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Materia</w:t>
      </w:r>
      <w:r>
        <w:rPr>
          <w:rFonts w:ascii="Calibri" w:hAnsi="Calibri" w:cs="Calibri"/>
          <w:sz w:val="22"/>
          <w:szCs w:val="22"/>
        </w:rPr>
        <w:t>ł obejmuje trzy ostatnie tematy lekcyjne, w przypadku lekcji powtórzeniowej materiał obejmuje cały dział, z którego jest powtórzenie.</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Ucze</w:t>
      </w:r>
      <w:r>
        <w:rPr>
          <w:rFonts w:ascii="Calibri" w:hAnsi="Calibri" w:cs="Calibri"/>
          <w:sz w:val="22"/>
          <w:szCs w:val="22"/>
        </w:rPr>
        <w:t>ń ma czas na zastanowienie się.</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Dodatkowe pytania naprowadzaj</w:t>
      </w:r>
      <w:r>
        <w:rPr>
          <w:rFonts w:ascii="Calibri" w:hAnsi="Calibri" w:cs="Calibri"/>
          <w:sz w:val="22"/>
          <w:szCs w:val="22"/>
        </w:rPr>
        <w:t xml:space="preserve">ące obniżają ocenę. </w:t>
      </w:r>
    </w:p>
    <w:p w:rsidR="00BD5134" w:rsidRPr="00BD5134" w:rsidRDefault="00BD5134" w:rsidP="00BD5134">
      <w:pPr>
        <w:suppressAutoHyphens/>
        <w:autoSpaceDE w:val="0"/>
        <w:autoSpaceDN w:val="0"/>
        <w:adjustRightInd w:val="0"/>
        <w:ind w:left="720"/>
        <w:jc w:val="both"/>
        <w:rPr>
          <w:rFonts w:ascii="Calibri" w:hAnsi="Calibri" w:cs="Calibri"/>
          <w:sz w:val="22"/>
          <w:szCs w:val="22"/>
        </w:rPr>
      </w:pPr>
    </w:p>
    <w:p w:rsidR="00BD5134" w:rsidRDefault="00BD5134" w:rsidP="00BD5134">
      <w:pPr>
        <w:suppressAutoHyphens/>
        <w:autoSpaceDE w:val="0"/>
        <w:autoSpaceDN w:val="0"/>
        <w:adjustRightInd w:val="0"/>
        <w:spacing w:after="200" w:line="276" w:lineRule="auto"/>
        <w:jc w:val="both"/>
        <w:rPr>
          <w:rFonts w:ascii="Calibri" w:hAnsi="Calibri" w:cs="Calibri"/>
          <w:sz w:val="22"/>
          <w:szCs w:val="22"/>
        </w:rPr>
      </w:pPr>
      <w:proofErr w:type="spellStart"/>
      <w:r>
        <w:rPr>
          <w:rFonts w:ascii="Calibri" w:hAnsi="Calibri" w:cs="Calibri"/>
          <w:b/>
          <w:bCs/>
          <w:sz w:val="22"/>
          <w:szCs w:val="22"/>
          <w:lang w:val="en-US"/>
        </w:rPr>
        <w:t>Aktywno</w:t>
      </w:r>
      <w:r>
        <w:rPr>
          <w:rFonts w:ascii="Calibri" w:hAnsi="Calibri" w:cs="Calibri"/>
          <w:b/>
          <w:bCs/>
          <w:sz w:val="22"/>
          <w:szCs w:val="22"/>
        </w:rPr>
        <w:t>ść</w:t>
      </w:r>
      <w:proofErr w:type="spellEnd"/>
      <w:r>
        <w:rPr>
          <w:rFonts w:ascii="Calibri" w:hAnsi="Calibri" w:cs="Calibri"/>
          <w:b/>
          <w:bCs/>
          <w:sz w:val="22"/>
          <w:szCs w:val="22"/>
        </w:rPr>
        <w:t xml:space="preserve"> ucznia</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rPr>
      </w:pPr>
      <w:r w:rsidRPr="00BD5134">
        <w:rPr>
          <w:rFonts w:ascii="Calibri" w:hAnsi="Calibri" w:cs="Calibri"/>
          <w:sz w:val="22"/>
          <w:szCs w:val="22"/>
        </w:rPr>
        <w:t>Wszelkie zauwa</w:t>
      </w:r>
      <w:r>
        <w:rPr>
          <w:rFonts w:ascii="Calibri" w:hAnsi="Calibri" w:cs="Calibri"/>
          <w:sz w:val="22"/>
          <w:szCs w:val="22"/>
        </w:rPr>
        <w:t xml:space="preserve">żane na lekcji starania: zgłaszanie się do odpowiedzi, aktywne uczestnictwo w lekcji, poprawne formułowanie wniosków może być nagrodzone oceną pozytywną </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Aktywno</w:t>
      </w:r>
      <w:r>
        <w:rPr>
          <w:rFonts w:ascii="Calibri" w:hAnsi="Calibri" w:cs="Calibri"/>
          <w:sz w:val="22"/>
          <w:szCs w:val="22"/>
        </w:rPr>
        <w:t>ść na lekcji może być oceniona również (+ i -)  +++++ = 5, ++++ = 4, itd. - - - = 1 Uczeń sam decyduje, jaką ilość + chce zamienić na ocenę.</w:t>
      </w:r>
    </w:p>
    <w:p w:rsidR="00BD5134" w:rsidRPr="00BD5134" w:rsidRDefault="00BD5134" w:rsidP="00BD5134">
      <w:pPr>
        <w:suppressAutoHyphens/>
        <w:autoSpaceDE w:val="0"/>
        <w:autoSpaceDN w:val="0"/>
        <w:adjustRightInd w:val="0"/>
        <w:ind w:left="720"/>
        <w:jc w:val="both"/>
        <w:rPr>
          <w:rFonts w:ascii="Calibri" w:hAnsi="Calibri" w:cs="Calibri"/>
          <w:sz w:val="22"/>
          <w:szCs w:val="22"/>
        </w:rPr>
      </w:pPr>
    </w:p>
    <w:p w:rsidR="00BD5134" w:rsidRDefault="00BD5134" w:rsidP="00BD5134">
      <w:pPr>
        <w:suppressAutoHyphens/>
        <w:autoSpaceDE w:val="0"/>
        <w:autoSpaceDN w:val="0"/>
        <w:adjustRightInd w:val="0"/>
        <w:spacing w:line="276" w:lineRule="auto"/>
        <w:jc w:val="both"/>
        <w:rPr>
          <w:rFonts w:ascii="Calibri" w:hAnsi="Calibri" w:cs="Calibri"/>
          <w:b/>
          <w:bCs/>
          <w:sz w:val="22"/>
          <w:szCs w:val="22"/>
          <w:lang w:val="en-US"/>
        </w:rPr>
      </w:pPr>
      <w:proofErr w:type="spellStart"/>
      <w:r>
        <w:rPr>
          <w:rFonts w:ascii="Calibri" w:hAnsi="Calibri" w:cs="Calibri"/>
          <w:b/>
          <w:bCs/>
          <w:sz w:val="22"/>
          <w:szCs w:val="22"/>
          <w:lang w:val="en-US"/>
        </w:rPr>
        <w:t>Nieprzygotowania</w:t>
      </w:r>
      <w:proofErr w:type="spellEnd"/>
    </w:p>
    <w:p w:rsidR="00BD5134" w:rsidRDefault="00BD5134" w:rsidP="00BD5134">
      <w:pPr>
        <w:suppressAutoHyphens/>
        <w:autoSpaceDE w:val="0"/>
        <w:autoSpaceDN w:val="0"/>
        <w:adjustRightInd w:val="0"/>
        <w:spacing w:line="276" w:lineRule="auto"/>
        <w:jc w:val="both"/>
        <w:rPr>
          <w:rFonts w:ascii="Calibri" w:hAnsi="Calibri" w:cs="Calibri"/>
          <w:sz w:val="22"/>
          <w:szCs w:val="22"/>
          <w:lang w:val="en-US"/>
        </w:rPr>
      </w:pP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Ucze</w:t>
      </w:r>
      <w:r>
        <w:rPr>
          <w:rFonts w:ascii="Calibri" w:hAnsi="Calibri" w:cs="Calibri"/>
          <w:sz w:val="22"/>
          <w:szCs w:val="22"/>
        </w:rPr>
        <w:t>ń może zgłosić dwa nieprzygotowania w semestrze do odpowiedzi oraz dwa nieprzygotowania z pracy domowej</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Przez nieprzygotowanie do zaj</w:t>
      </w:r>
      <w:r>
        <w:rPr>
          <w:rFonts w:ascii="Calibri" w:hAnsi="Calibri" w:cs="Calibri"/>
          <w:sz w:val="22"/>
          <w:szCs w:val="22"/>
        </w:rPr>
        <w:t>ęć rozumie się brak zeszytu, brak pracy domowej , brak gotowości do odpowiedzi ustnej.</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Ucze</w:t>
      </w:r>
      <w:r>
        <w:rPr>
          <w:rFonts w:ascii="Calibri" w:hAnsi="Calibri" w:cs="Calibri"/>
          <w:sz w:val="22"/>
          <w:szCs w:val="22"/>
        </w:rPr>
        <w:t>ń nie może zgłosić nieprzygotowania w dniu, w którym jest zapowiedziany sprawdzian lub kartkówka.</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Ucze</w:t>
      </w:r>
      <w:r>
        <w:rPr>
          <w:rFonts w:ascii="Calibri" w:hAnsi="Calibri" w:cs="Calibri"/>
          <w:sz w:val="22"/>
          <w:szCs w:val="22"/>
        </w:rPr>
        <w:t xml:space="preserve">ń, który zgłosił przed lekcją nieprzygotowanie jest zwolniony z odpowiedzi ustnej </w:t>
      </w:r>
    </w:p>
    <w:p w:rsidR="00BD5134" w:rsidRDefault="00BD5134" w:rsidP="00BD5134">
      <w:pPr>
        <w:suppressAutoHyphens/>
        <w:autoSpaceDE w:val="0"/>
        <w:autoSpaceDN w:val="0"/>
        <w:adjustRightInd w:val="0"/>
        <w:ind w:left="708"/>
        <w:jc w:val="both"/>
        <w:rPr>
          <w:rFonts w:ascii="Calibri" w:hAnsi="Calibri" w:cs="Calibri"/>
          <w:sz w:val="22"/>
          <w:szCs w:val="22"/>
        </w:rPr>
      </w:pPr>
      <w:r w:rsidRPr="00BD5134">
        <w:rPr>
          <w:rFonts w:ascii="Calibri" w:hAnsi="Calibri" w:cs="Calibri"/>
          <w:sz w:val="22"/>
          <w:szCs w:val="22"/>
        </w:rPr>
        <w:t>w tym dniu oraz pisania niezapowiedzianej kartkówki. Ucze</w:t>
      </w:r>
      <w:r>
        <w:rPr>
          <w:rFonts w:ascii="Calibri" w:hAnsi="Calibri" w:cs="Calibri"/>
          <w:sz w:val="22"/>
          <w:szCs w:val="22"/>
        </w:rPr>
        <w:t>ń jest zobowiązany                         uzupełnić braki na lekcję następną.</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Ucze</w:t>
      </w:r>
      <w:r>
        <w:rPr>
          <w:rFonts w:ascii="Calibri" w:hAnsi="Calibri" w:cs="Calibri"/>
          <w:sz w:val="22"/>
          <w:szCs w:val="22"/>
        </w:rPr>
        <w:t xml:space="preserve">ń unikający zajęć z przedmiotu (uciekający z lekcji) może mieć kontrolowaną pracę domową czy być poproszony o odpowiedź w dowolnym czasie wyznaczonym przez nauczyciela. </w:t>
      </w:r>
    </w:p>
    <w:p w:rsidR="00BD5134" w:rsidRPr="00E7146D" w:rsidRDefault="00BD5134" w:rsidP="00BD5134">
      <w:pPr>
        <w:numPr>
          <w:ilvl w:val="0"/>
          <w:numId w:val="1"/>
        </w:numPr>
        <w:tabs>
          <w:tab w:val="left" w:pos="907"/>
        </w:tabs>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Nieobecno</w:t>
      </w:r>
      <w:r>
        <w:rPr>
          <w:rFonts w:ascii="Calibri" w:hAnsi="Calibri" w:cs="Calibri"/>
          <w:sz w:val="22"/>
          <w:szCs w:val="22"/>
        </w:rPr>
        <w:t xml:space="preserve">ść w szkole nie zwalnia ucznia z obowiązku uzupełnienia wiadomości, które nauczyciel </w:t>
      </w:r>
      <w:r>
        <w:rPr>
          <w:rFonts w:ascii="Calibri" w:hAnsi="Calibri" w:cs="Calibri"/>
          <w:spacing w:val="-3"/>
          <w:sz w:val="22"/>
          <w:szCs w:val="22"/>
        </w:rPr>
        <w:t>ma prawo skontrolować na najbliższej jednostce lekcyjnej lub</w:t>
      </w:r>
      <w:r w:rsidRPr="00E7146D">
        <w:rPr>
          <w:rFonts w:ascii="Calibri" w:hAnsi="Calibri" w:cs="Calibri"/>
          <w:spacing w:val="-3"/>
          <w:sz w:val="22"/>
          <w:szCs w:val="22"/>
        </w:rPr>
        <w:t xml:space="preserve"> w wyznaczonym dla ucznia terminie.</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Po d</w:t>
      </w:r>
      <w:r>
        <w:rPr>
          <w:rFonts w:ascii="Calibri" w:hAnsi="Calibri" w:cs="Calibri"/>
          <w:sz w:val="22"/>
          <w:szCs w:val="22"/>
        </w:rPr>
        <w:t>łuższej usprawiedliwionej nieobecności w szkole (od jednego tygodnia) uczeń ma prawo nie być oceniany na pierwszej  lekcji po zgłoszeniu tego faktu nauczycielowi.</w:t>
      </w:r>
    </w:p>
    <w:p w:rsidR="00BD5134" w:rsidRPr="00BD5134" w:rsidRDefault="00BD5134" w:rsidP="00BD5134">
      <w:pPr>
        <w:suppressAutoHyphens/>
        <w:autoSpaceDE w:val="0"/>
        <w:autoSpaceDN w:val="0"/>
        <w:adjustRightInd w:val="0"/>
        <w:ind w:left="720"/>
        <w:jc w:val="both"/>
        <w:rPr>
          <w:rFonts w:ascii="Calibri" w:hAnsi="Calibri" w:cs="Calibri"/>
          <w:sz w:val="22"/>
          <w:szCs w:val="22"/>
        </w:rPr>
      </w:pPr>
    </w:p>
    <w:p w:rsidR="00BD5134" w:rsidRDefault="00BD5134" w:rsidP="00BD5134">
      <w:pPr>
        <w:suppressAutoHyphens/>
        <w:autoSpaceDE w:val="0"/>
        <w:autoSpaceDN w:val="0"/>
        <w:adjustRightInd w:val="0"/>
        <w:spacing w:after="200" w:line="276" w:lineRule="auto"/>
        <w:jc w:val="both"/>
        <w:rPr>
          <w:rFonts w:ascii="Calibri" w:hAnsi="Calibri" w:cs="Calibri"/>
          <w:sz w:val="22"/>
          <w:szCs w:val="22"/>
          <w:lang w:val="en-US"/>
        </w:rPr>
      </w:pPr>
      <w:proofErr w:type="spellStart"/>
      <w:r>
        <w:rPr>
          <w:rFonts w:ascii="Calibri" w:hAnsi="Calibri" w:cs="Calibri"/>
          <w:b/>
          <w:bCs/>
          <w:sz w:val="22"/>
          <w:szCs w:val="22"/>
          <w:lang w:val="en-US"/>
        </w:rPr>
        <w:t>Poprawa</w:t>
      </w:r>
      <w:proofErr w:type="spellEnd"/>
      <w:r>
        <w:rPr>
          <w:rFonts w:ascii="Calibri" w:hAnsi="Calibri" w:cs="Calibri"/>
          <w:b/>
          <w:bCs/>
          <w:sz w:val="22"/>
          <w:szCs w:val="22"/>
          <w:lang w:val="en-US"/>
        </w:rPr>
        <w:t xml:space="preserve"> </w:t>
      </w:r>
      <w:proofErr w:type="spellStart"/>
      <w:r>
        <w:rPr>
          <w:rFonts w:ascii="Calibri" w:hAnsi="Calibri" w:cs="Calibri"/>
          <w:b/>
          <w:bCs/>
          <w:sz w:val="22"/>
          <w:szCs w:val="22"/>
          <w:lang w:val="en-US"/>
        </w:rPr>
        <w:t>ocen</w:t>
      </w:r>
      <w:proofErr w:type="spellEnd"/>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lang w:val="en-US"/>
        </w:rPr>
      </w:pPr>
      <w:proofErr w:type="spellStart"/>
      <w:r>
        <w:rPr>
          <w:rFonts w:ascii="Calibri" w:hAnsi="Calibri" w:cs="Calibri"/>
          <w:sz w:val="22"/>
          <w:szCs w:val="22"/>
          <w:lang w:val="en-US"/>
        </w:rPr>
        <w:lastRenderedPageBreak/>
        <w:t>Poprawa</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oceny</w:t>
      </w:r>
      <w:proofErr w:type="spellEnd"/>
      <w:r>
        <w:rPr>
          <w:rFonts w:ascii="Calibri" w:hAnsi="Calibri" w:cs="Calibri"/>
          <w:sz w:val="22"/>
          <w:szCs w:val="22"/>
          <w:lang w:val="en-US"/>
        </w:rPr>
        <w:t xml:space="preserve"> jest </w:t>
      </w:r>
      <w:proofErr w:type="spellStart"/>
      <w:r>
        <w:rPr>
          <w:rFonts w:ascii="Calibri" w:hAnsi="Calibri" w:cs="Calibri"/>
          <w:sz w:val="22"/>
          <w:szCs w:val="22"/>
          <w:lang w:val="en-US"/>
        </w:rPr>
        <w:t>dobrowolna</w:t>
      </w:r>
      <w:proofErr w:type="spellEnd"/>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Ucze</w:t>
      </w:r>
      <w:r>
        <w:rPr>
          <w:rFonts w:ascii="Calibri" w:hAnsi="Calibri" w:cs="Calibri"/>
          <w:sz w:val="22"/>
          <w:szCs w:val="22"/>
        </w:rPr>
        <w:t xml:space="preserve">ń może poprawiać ocenę z pracy klasowej w terminie uzgodnionym  </w:t>
      </w:r>
    </w:p>
    <w:p w:rsidR="00BD5134" w:rsidRDefault="00BD5134" w:rsidP="00BD5134">
      <w:pPr>
        <w:suppressAutoHyphens/>
        <w:autoSpaceDE w:val="0"/>
        <w:autoSpaceDN w:val="0"/>
        <w:adjustRightInd w:val="0"/>
        <w:ind w:firstLine="708"/>
        <w:jc w:val="both"/>
        <w:rPr>
          <w:rFonts w:ascii="Calibri" w:hAnsi="Calibri" w:cs="Calibri"/>
          <w:sz w:val="22"/>
          <w:szCs w:val="22"/>
          <w:lang w:val="en-US"/>
        </w:rPr>
      </w:pPr>
      <w:r>
        <w:rPr>
          <w:rFonts w:ascii="Calibri" w:hAnsi="Calibri" w:cs="Calibri"/>
          <w:sz w:val="22"/>
          <w:szCs w:val="22"/>
          <w:lang w:val="en-US"/>
        </w:rPr>
        <w:t xml:space="preserve">z </w:t>
      </w:r>
      <w:proofErr w:type="spellStart"/>
      <w:r>
        <w:rPr>
          <w:rFonts w:ascii="Calibri" w:hAnsi="Calibri" w:cs="Calibri"/>
          <w:sz w:val="22"/>
          <w:szCs w:val="22"/>
          <w:lang w:val="en-US"/>
        </w:rPr>
        <w:t>nauczycielem</w:t>
      </w:r>
      <w:proofErr w:type="spellEnd"/>
      <w:r>
        <w:rPr>
          <w:rFonts w:ascii="Calibri" w:hAnsi="Calibri" w:cs="Calibri"/>
          <w:sz w:val="22"/>
          <w:szCs w:val="22"/>
          <w:lang w:val="en-US"/>
        </w:rPr>
        <w:t>.</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Poprawa musi nast</w:t>
      </w:r>
      <w:r>
        <w:rPr>
          <w:rFonts w:ascii="Calibri" w:hAnsi="Calibri" w:cs="Calibri"/>
          <w:sz w:val="22"/>
          <w:szCs w:val="22"/>
        </w:rPr>
        <w:t>ąpić w terminie do dwóch  tygodni od czasu oddania sprawdzianu.</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Ucze</w:t>
      </w:r>
      <w:r>
        <w:rPr>
          <w:rFonts w:ascii="Calibri" w:hAnsi="Calibri" w:cs="Calibri"/>
          <w:sz w:val="22"/>
          <w:szCs w:val="22"/>
        </w:rPr>
        <w:t>ń może poprawiać ocenę tylko jeden raz, ocena z poprawy jest wpisana do dziennika.</w:t>
      </w:r>
    </w:p>
    <w:p w:rsidR="00BD5134" w:rsidRP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Oceny niedostateczne uzyskane z odpowiedzi ustnych, kartkówek i prac domowych ucze</w:t>
      </w:r>
      <w:r>
        <w:rPr>
          <w:rFonts w:ascii="Calibri" w:hAnsi="Calibri" w:cs="Calibri"/>
          <w:sz w:val="22"/>
          <w:szCs w:val="22"/>
        </w:rPr>
        <w:t xml:space="preserve">ń może poprawiać otrzymując pozytywne oceny z następnych sprawdzanych prac domowych, </w:t>
      </w:r>
      <w:r>
        <w:rPr>
          <w:rFonts w:ascii="Calibri" w:hAnsi="Calibri" w:cs="Calibri"/>
          <w:sz w:val="22"/>
          <w:szCs w:val="22"/>
        </w:rPr>
        <w:br/>
      </w:r>
      <w:r w:rsidRPr="00BD5134">
        <w:rPr>
          <w:rFonts w:ascii="Calibri" w:hAnsi="Calibri" w:cs="Calibri"/>
          <w:sz w:val="22"/>
          <w:szCs w:val="22"/>
        </w:rPr>
        <w:t xml:space="preserve">odpowiedzi ustnych oraz kartkówek. </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Szczególne przypadki dotycz</w:t>
      </w:r>
      <w:r>
        <w:rPr>
          <w:rFonts w:ascii="Calibri" w:hAnsi="Calibri" w:cs="Calibri"/>
          <w:sz w:val="22"/>
          <w:szCs w:val="22"/>
        </w:rPr>
        <w:t>ące poprawy ocen zgłaszane przez ucznia mogą być rozpatrywane indywidualnie przez nauczyciela</w:t>
      </w:r>
    </w:p>
    <w:p w:rsidR="00BD5134" w:rsidRPr="00BD5134" w:rsidRDefault="00BD5134" w:rsidP="00BD5134">
      <w:pPr>
        <w:suppressAutoHyphens/>
        <w:autoSpaceDE w:val="0"/>
        <w:autoSpaceDN w:val="0"/>
        <w:adjustRightInd w:val="0"/>
        <w:ind w:left="720"/>
        <w:jc w:val="both"/>
        <w:rPr>
          <w:rFonts w:ascii="Calibri" w:hAnsi="Calibri" w:cs="Calibri"/>
          <w:sz w:val="22"/>
          <w:szCs w:val="22"/>
        </w:rPr>
      </w:pPr>
    </w:p>
    <w:p w:rsidR="00BD5134" w:rsidRDefault="00BD5134" w:rsidP="00BD5134">
      <w:pPr>
        <w:suppressAutoHyphens/>
        <w:autoSpaceDE w:val="0"/>
        <w:autoSpaceDN w:val="0"/>
        <w:adjustRightInd w:val="0"/>
        <w:spacing w:after="200" w:line="276" w:lineRule="auto"/>
        <w:jc w:val="both"/>
        <w:rPr>
          <w:rFonts w:ascii="Calibri" w:hAnsi="Calibri" w:cs="Calibri"/>
          <w:b/>
          <w:bCs/>
          <w:sz w:val="22"/>
          <w:szCs w:val="22"/>
        </w:rPr>
      </w:pPr>
      <w:proofErr w:type="spellStart"/>
      <w:r>
        <w:rPr>
          <w:rFonts w:ascii="Calibri" w:hAnsi="Calibri" w:cs="Calibri"/>
          <w:b/>
          <w:bCs/>
          <w:sz w:val="22"/>
          <w:szCs w:val="22"/>
          <w:lang w:val="en-US"/>
        </w:rPr>
        <w:t>Ko</w:t>
      </w:r>
      <w:r>
        <w:rPr>
          <w:rFonts w:ascii="Calibri" w:hAnsi="Calibri" w:cs="Calibri"/>
          <w:b/>
          <w:bCs/>
          <w:sz w:val="22"/>
          <w:szCs w:val="22"/>
        </w:rPr>
        <w:t>ńcową</w:t>
      </w:r>
      <w:proofErr w:type="spellEnd"/>
      <w:r>
        <w:rPr>
          <w:rFonts w:ascii="Calibri" w:hAnsi="Calibri" w:cs="Calibri"/>
          <w:b/>
          <w:bCs/>
          <w:sz w:val="22"/>
          <w:szCs w:val="22"/>
        </w:rPr>
        <w:t xml:space="preserve"> ocenę niedostateczną </w:t>
      </w:r>
    </w:p>
    <w:p w:rsidR="00BD5134" w:rsidRDefault="00BD5134" w:rsidP="00BD5134">
      <w:pPr>
        <w:numPr>
          <w:ilvl w:val="0"/>
          <w:numId w:val="1"/>
        </w:numPr>
        <w:suppressAutoHyphens/>
        <w:autoSpaceDE w:val="0"/>
        <w:autoSpaceDN w:val="0"/>
        <w:adjustRightInd w:val="0"/>
        <w:spacing w:after="200" w:line="276" w:lineRule="auto"/>
        <w:ind w:left="720" w:hanging="360"/>
        <w:jc w:val="both"/>
        <w:rPr>
          <w:rFonts w:ascii="Calibri" w:hAnsi="Calibri" w:cs="Calibri"/>
          <w:sz w:val="22"/>
          <w:szCs w:val="22"/>
        </w:rPr>
      </w:pPr>
      <w:r w:rsidRPr="00BD5134">
        <w:rPr>
          <w:rFonts w:ascii="Calibri" w:hAnsi="Calibri" w:cs="Calibri"/>
          <w:sz w:val="22"/>
          <w:szCs w:val="22"/>
        </w:rPr>
        <w:t>otrzymuje ucze</w:t>
      </w:r>
      <w:r>
        <w:rPr>
          <w:rFonts w:ascii="Calibri" w:hAnsi="Calibri" w:cs="Calibri"/>
          <w:sz w:val="22"/>
          <w:szCs w:val="22"/>
        </w:rPr>
        <w:t>ń, który nie zaliczył prac pisemnych na ocenę co najmniej dopuszczającą, nie wykazuje aktywności na lekcji, wypowiedzi ustne nie spełniają kryteriów oceny co najmniej dopuszczającej, nie wykonuje prac domowych, nie prowadzi notatek z lekcji.</w:t>
      </w:r>
    </w:p>
    <w:p w:rsidR="00BD5134" w:rsidRDefault="00BD5134" w:rsidP="00BD5134">
      <w:pPr>
        <w:autoSpaceDE w:val="0"/>
        <w:autoSpaceDN w:val="0"/>
        <w:adjustRightInd w:val="0"/>
        <w:spacing w:after="200" w:line="276" w:lineRule="auto"/>
        <w:jc w:val="both"/>
        <w:rPr>
          <w:rFonts w:ascii="Calibri" w:hAnsi="Calibri" w:cs="Calibri"/>
          <w:b/>
          <w:bCs/>
          <w:sz w:val="22"/>
          <w:szCs w:val="22"/>
        </w:rPr>
      </w:pPr>
      <w:proofErr w:type="spellStart"/>
      <w:r>
        <w:rPr>
          <w:rFonts w:ascii="Calibri" w:hAnsi="Calibri" w:cs="Calibri"/>
          <w:b/>
          <w:bCs/>
          <w:sz w:val="22"/>
          <w:szCs w:val="22"/>
          <w:lang w:val="en-US"/>
        </w:rPr>
        <w:t>Ucze</w:t>
      </w:r>
      <w:proofErr w:type="spellEnd"/>
      <w:r>
        <w:rPr>
          <w:rFonts w:ascii="Calibri" w:hAnsi="Calibri" w:cs="Calibri"/>
          <w:b/>
          <w:bCs/>
          <w:sz w:val="22"/>
          <w:szCs w:val="22"/>
        </w:rPr>
        <w:t xml:space="preserve">ń może być nieklasyfikowany </w:t>
      </w:r>
    </w:p>
    <w:p w:rsidR="00BD5134" w:rsidRDefault="00BD5134" w:rsidP="00BD5134">
      <w:pPr>
        <w:numPr>
          <w:ilvl w:val="0"/>
          <w:numId w:val="1"/>
        </w:numPr>
        <w:autoSpaceDE w:val="0"/>
        <w:autoSpaceDN w:val="0"/>
        <w:adjustRightInd w:val="0"/>
        <w:spacing w:after="200" w:line="276" w:lineRule="auto"/>
        <w:ind w:left="720" w:hanging="360"/>
        <w:jc w:val="both"/>
        <w:rPr>
          <w:rFonts w:ascii="Calibri" w:hAnsi="Calibri" w:cs="Calibri"/>
          <w:sz w:val="22"/>
          <w:szCs w:val="22"/>
        </w:rPr>
      </w:pPr>
      <w:r w:rsidRPr="00BD5134">
        <w:rPr>
          <w:rFonts w:ascii="Calibri" w:hAnsi="Calibri" w:cs="Calibri"/>
          <w:sz w:val="22"/>
          <w:szCs w:val="22"/>
        </w:rPr>
        <w:t>je</w:t>
      </w:r>
      <w:r>
        <w:rPr>
          <w:rFonts w:ascii="Calibri" w:hAnsi="Calibri" w:cs="Calibri"/>
          <w:sz w:val="22"/>
          <w:szCs w:val="22"/>
        </w:rPr>
        <w:t>śli jego absencja na zajęciach przekracza 50 % wymiaru odbytych godzin.</w:t>
      </w:r>
    </w:p>
    <w:p w:rsidR="00BD5134" w:rsidRDefault="00BD5134" w:rsidP="00BD5134">
      <w:pPr>
        <w:suppressAutoHyphens/>
        <w:autoSpaceDE w:val="0"/>
        <w:autoSpaceDN w:val="0"/>
        <w:adjustRightInd w:val="0"/>
        <w:spacing w:after="200" w:line="276" w:lineRule="auto"/>
        <w:jc w:val="both"/>
        <w:rPr>
          <w:rFonts w:ascii="Calibri" w:hAnsi="Calibri" w:cs="Calibri"/>
          <w:b/>
          <w:bCs/>
          <w:sz w:val="22"/>
          <w:szCs w:val="22"/>
        </w:rPr>
      </w:pPr>
      <w:proofErr w:type="spellStart"/>
      <w:r>
        <w:rPr>
          <w:rFonts w:ascii="Calibri" w:hAnsi="Calibri" w:cs="Calibri"/>
          <w:b/>
          <w:bCs/>
          <w:sz w:val="22"/>
          <w:szCs w:val="22"/>
          <w:lang w:val="en-US"/>
        </w:rPr>
        <w:t>Ko</w:t>
      </w:r>
      <w:r>
        <w:rPr>
          <w:rFonts w:ascii="Calibri" w:hAnsi="Calibri" w:cs="Calibri"/>
          <w:b/>
          <w:bCs/>
          <w:sz w:val="22"/>
          <w:szCs w:val="22"/>
        </w:rPr>
        <w:t>ńcową</w:t>
      </w:r>
      <w:proofErr w:type="spellEnd"/>
      <w:r>
        <w:rPr>
          <w:rFonts w:ascii="Calibri" w:hAnsi="Calibri" w:cs="Calibri"/>
          <w:b/>
          <w:bCs/>
          <w:sz w:val="22"/>
          <w:szCs w:val="22"/>
        </w:rPr>
        <w:t xml:space="preserve"> ocenę celującą </w:t>
      </w:r>
    </w:p>
    <w:p w:rsidR="00BD5134" w:rsidRDefault="00BD5134" w:rsidP="00BD5134">
      <w:pPr>
        <w:numPr>
          <w:ilvl w:val="0"/>
          <w:numId w:val="1"/>
        </w:numPr>
        <w:suppressAutoHyphens/>
        <w:autoSpaceDE w:val="0"/>
        <w:autoSpaceDN w:val="0"/>
        <w:adjustRightInd w:val="0"/>
        <w:spacing w:after="200" w:line="276" w:lineRule="auto"/>
        <w:ind w:left="720" w:hanging="360"/>
        <w:jc w:val="both"/>
        <w:rPr>
          <w:rFonts w:ascii="Calibri" w:hAnsi="Calibri" w:cs="Calibri"/>
          <w:sz w:val="22"/>
          <w:szCs w:val="22"/>
        </w:rPr>
      </w:pPr>
      <w:r w:rsidRPr="00BD5134">
        <w:rPr>
          <w:rFonts w:ascii="Calibri" w:hAnsi="Calibri" w:cs="Calibri"/>
          <w:sz w:val="22"/>
          <w:szCs w:val="22"/>
        </w:rPr>
        <w:t>otrzymuje ucze</w:t>
      </w:r>
      <w:r>
        <w:rPr>
          <w:rFonts w:ascii="Calibri" w:hAnsi="Calibri" w:cs="Calibri"/>
          <w:sz w:val="22"/>
          <w:szCs w:val="22"/>
        </w:rPr>
        <w:t>ń, który spełnia kryteria oceny celującej lub bardzo dobrej i dodatkowo bierze    udział w sesjach naukowych, konkursach, olimpiadach.</w:t>
      </w:r>
    </w:p>
    <w:p w:rsidR="00BD5134" w:rsidRPr="00BD5134" w:rsidRDefault="00BD5134" w:rsidP="00BD5134">
      <w:pPr>
        <w:suppressAutoHyphens/>
        <w:autoSpaceDE w:val="0"/>
        <w:autoSpaceDN w:val="0"/>
        <w:adjustRightInd w:val="0"/>
        <w:ind w:left="720"/>
        <w:jc w:val="both"/>
        <w:rPr>
          <w:rFonts w:ascii="Calibri" w:hAnsi="Calibri" w:cs="Calibri"/>
          <w:sz w:val="22"/>
          <w:szCs w:val="22"/>
        </w:rPr>
      </w:pPr>
    </w:p>
    <w:p w:rsidR="00BD5134" w:rsidRDefault="00BD5134" w:rsidP="00BD5134">
      <w:pPr>
        <w:suppressAutoHyphens/>
        <w:autoSpaceDE w:val="0"/>
        <w:autoSpaceDN w:val="0"/>
        <w:adjustRightInd w:val="0"/>
        <w:jc w:val="both"/>
        <w:rPr>
          <w:rFonts w:ascii="Calibri" w:hAnsi="Calibri" w:cs="Calibri"/>
          <w:b/>
          <w:bCs/>
          <w:sz w:val="22"/>
          <w:szCs w:val="22"/>
        </w:rPr>
      </w:pPr>
      <w:r w:rsidRPr="00BD5134">
        <w:rPr>
          <w:rFonts w:ascii="Calibri" w:hAnsi="Calibri" w:cs="Calibri"/>
          <w:b/>
          <w:bCs/>
          <w:sz w:val="22"/>
          <w:szCs w:val="22"/>
        </w:rPr>
        <w:t>Tryb uzyskania wy</w:t>
      </w:r>
      <w:r>
        <w:rPr>
          <w:rFonts w:ascii="Calibri" w:hAnsi="Calibri" w:cs="Calibri"/>
          <w:b/>
          <w:bCs/>
          <w:sz w:val="22"/>
          <w:szCs w:val="22"/>
        </w:rPr>
        <w:t>ższej niż przewidywana semestralnej/rocznej oceny klasyfikacyjnej</w:t>
      </w:r>
    </w:p>
    <w:p w:rsidR="00BD5134" w:rsidRPr="00BD5134" w:rsidRDefault="00BD5134" w:rsidP="00BD5134">
      <w:pPr>
        <w:suppressAutoHyphens/>
        <w:autoSpaceDE w:val="0"/>
        <w:autoSpaceDN w:val="0"/>
        <w:adjustRightInd w:val="0"/>
        <w:jc w:val="both"/>
        <w:rPr>
          <w:rFonts w:ascii="Calibri" w:hAnsi="Calibri" w:cs="Calibri"/>
          <w:sz w:val="22"/>
          <w:szCs w:val="22"/>
        </w:rPr>
      </w:pP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Ucze</w:t>
      </w:r>
      <w:r>
        <w:rPr>
          <w:rFonts w:ascii="Calibri" w:hAnsi="Calibri" w:cs="Calibri"/>
          <w:sz w:val="22"/>
          <w:szCs w:val="22"/>
        </w:rPr>
        <w:t>ń zgłosił chęć uzyskania oceny wyższej od proponowanej co najmniej tydzień przed terminem klasyfikacji semestralnej/rocznej</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ucze</w:t>
      </w:r>
      <w:r>
        <w:rPr>
          <w:rFonts w:ascii="Calibri" w:hAnsi="Calibri" w:cs="Calibri"/>
          <w:sz w:val="22"/>
          <w:szCs w:val="22"/>
        </w:rPr>
        <w:t>ń zaliczył z pozytywnym wynikiem w pierwszym terminie wszystkie sprawdziany pisemne,</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ucze</w:t>
      </w:r>
      <w:r>
        <w:rPr>
          <w:rFonts w:ascii="Calibri" w:hAnsi="Calibri" w:cs="Calibri"/>
          <w:sz w:val="22"/>
          <w:szCs w:val="22"/>
        </w:rPr>
        <w:t>ń nie opuszczał zajęć bez usprawiedliwienia,</w:t>
      </w:r>
    </w:p>
    <w:p w:rsidR="00BD5134" w:rsidRDefault="00BD5134" w:rsidP="00BD5134">
      <w:pPr>
        <w:numPr>
          <w:ilvl w:val="0"/>
          <w:numId w:val="1"/>
        </w:numPr>
        <w:suppressAutoHyphens/>
        <w:autoSpaceDE w:val="0"/>
        <w:autoSpaceDN w:val="0"/>
        <w:adjustRightInd w:val="0"/>
        <w:spacing w:after="200"/>
        <w:ind w:left="720" w:hanging="360"/>
        <w:jc w:val="both"/>
        <w:rPr>
          <w:rFonts w:ascii="Calibri" w:hAnsi="Calibri" w:cs="Calibri"/>
          <w:sz w:val="22"/>
          <w:szCs w:val="22"/>
        </w:rPr>
      </w:pPr>
      <w:r w:rsidRPr="00BD5134">
        <w:rPr>
          <w:rFonts w:ascii="Calibri" w:hAnsi="Calibri" w:cs="Calibri"/>
          <w:sz w:val="22"/>
          <w:szCs w:val="22"/>
        </w:rPr>
        <w:t>ucze</w:t>
      </w:r>
      <w:r>
        <w:rPr>
          <w:rFonts w:ascii="Calibri" w:hAnsi="Calibri" w:cs="Calibri"/>
          <w:sz w:val="22"/>
          <w:szCs w:val="22"/>
        </w:rPr>
        <w:t>ń zaliczył na ocenę wyższą sprawdzian wiadomości i umiejętności z zakresu materiału realizowanego w danym semestrze/roku szkolnym (sprawdzian ma formę pisemną oraz ustną, przeprowadzaną w obecności dwóch nauczycieli)</w:t>
      </w:r>
    </w:p>
    <w:p w:rsidR="00BD5134" w:rsidRDefault="00BD5134" w:rsidP="00BD5134">
      <w:pPr>
        <w:suppressAutoHyphens/>
        <w:autoSpaceDE w:val="0"/>
        <w:autoSpaceDN w:val="0"/>
        <w:adjustRightInd w:val="0"/>
        <w:jc w:val="both"/>
        <w:rPr>
          <w:rFonts w:ascii="Calibri" w:hAnsi="Calibri" w:cs="Calibri"/>
          <w:b/>
          <w:bCs/>
          <w:i/>
          <w:iCs/>
          <w:sz w:val="22"/>
          <w:szCs w:val="22"/>
        </w:rPr>
      </w:pPr>
      <w:proofErr w:type="spellStart"/>
      <w:r>
        <w:rPr>
          <w:rFonts w:ascii="Calibri" w:hAnsi="Calibri" w:cs="Calibri"/>
          <w:b/>
          <w:bCs/>
          <w:i/>
          <w:iCs/>
          <w:sz w:val="22"/>
          <w:szCs w:val="22"/>
          <w:lang w:val="en-US"/>
        </w:rPr>
        <w:t>Uwagi</w:t>
      </w:r>
      <w:proofErr w:type="spellEnd"/>
      <w:r>
        <w:rPr>
          <w:rFonts w:ascii="Calibri" w:hAnsi="Calibri" w:cs="Calibri"/>
          <w:b/>
          <w:bCs/>
          <w:i/>
          <w:iCs/>
          <w:sz w:val="22"/>
          <w:szCs w:val="22"/>
          <w:lang w:val="en-US"/>
        </w:rPr>
        <w:t xml:space="preserve"> </w:t>
      </w:r>
      <w:proofErr w:type="spellStart"/>
      <w:r>
        <w:rPr>
          <w:rFonts w:ascii="Calibri" w:hAnsi="Calibri" w:cs="Calibri"/>
          <w:b/>
          <w:bCs/>
          <w:i/>
          <w:iCs/>
          <w:sz w:val="22"/>
          <w:szCs w:val="22"/>
          <w:lang w:val="en-US"/>
        </w:rPr>
        <w:t>ko</w:t>
      </w:r>
      <w:r>
        <w:rPr>
          <w:rFonts w:ascii="Calibri" w:hAnsi="Calibri" w:cs="Calibri"/>
          <w:b/>
          <w:bCs/>
          <w:i/>
          <w:iCs/>
          <w:sz w:val="22"/>
          <w:szCs w:val="22"/>
        </w:rPr>
        <w:t>ńcowe</w:t>
      </w:r>
      <w:proofErr w:type="spellEnd"/>
    </w:p>
    <w:p w:rsidR="00BD5134" w:rsidRDefault="00BD5134" w:rsidP="00BD5134">
      <w:pPr>
        <w:suppressAutoHyphens/>
        <w:autoSpaceDE w:val="0"/>
        <w:autoSpaceDN w:val="0"/>
        <w:adjustRightInd w:val="0"/>
        <w:jc w:val="both"/>
        <w:rPr>
          <w:rFonts w:ascii="Calibri" w:hAnsi="Calibri" w:cs="Calibri"/>
          <w:sz w:val="22"/>
          <w:szCs w:val="22"/>
          <w:lang w:val="en-US"/>
        </w:rPr>
      </w:pPr>
    </w:p>
    <w:p w:rsidR="00BD5134" w:rsidRDefault="00BD5134" w:rsidP="00BD5134">
      <w:pPr>
        <w:numPr>
          <w:ilvl w:val="0"/>
          <w:numId w:val="1"/>
        </w:numPr>
        <w:tabs>
          <w:tab w:val="left" w:pos="2160"/>
        </w:tabs>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Ocenianiu ucznia towarzyszy komentarz s</w:t>
      </w:r>
      <w:r>
        <w:rPr>
          <w:rFonts w:ascii="Calibri" w:hAnsi="Calibri" w:cs="Calibri"/>
          <w:sz w:val="22"/>
          <w:szCs w:val="22"/>
        </w:rPr>
        <w:t>łowny w celu wyeliminowania wszelkich niejasności i ukazaniu, co uczeń umie i co powinien uzupełnić.</w:t>
      </w:r>
    </w:p>
    <w:p w:rsidR="00BD5134" w:rsidRDefault="00BD5134" w:rsidP="00BD5134">
      <w:pPr>
        <w:numPr>
          <w:ilvl w:val="0"/>
          <w:numId w:val="1"/>
        </w:numPr>
        <w:tabs>
          <w:tab w:val="left" w:pos="2160"/>
        </w:tabs>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Nauczyciel</w:t>
      </w:r>
      <w:r w:rsidRPr="00BD5134">
        <w:rPr>
          <w:rFonts w:ascii="Calibri" w:hAnsi="Calibri" w:cs="Calibri"/>
          <w:b/>
          <w:bCs/>
          <w:sz w:val="22"/>
          <w:szCs w:val="22"/>
        </w:rPr>
        <w:t xml:space="preserve"> </w:t>
      </w:r>
      <w:r w:rsidRPr="00BD5134">
        <w:rPr>
          <w:rFonts w:ascii="Calibri" w:hAnsi="Calibri" w:cs="Calibri"/>
          <w:sz w:val="22"/>
          <w:szCs w:val="22"/>
        </w:rPr>
        <w:t>zach</w:t>
      </w:r>
      <w:r>
        <w:rPr>
          <w:rFonts w:ascii="Calibri" w:hAnsi="Calibri" w:cs="Calibri"/>
          <w:sz w:val="22"/>
          <w:szCs w:val="22"/>
        </w:rPr>
        <w:t>ęca uczniów do dokonywania samooceny posiadanej wiedzy i umiejętności.</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Ko</w:t>
      </w:r>
      <w:r>
        <w:rPr>
          <w:rFonts w:ascii="Calibri" w:hAnsi="Calibri" w:cs="Calibri"/>
          <w:sz w:val="22"/>
          <w:szCs w:val="22"/>
        </w:rPr>
        <w:t>ńcowa ocena nie jest średnią arytmetyczną ocen cząstkowych, tylko jest wynikiem systematycznej pracy ucznia.</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 xml:space="preserve">Przy ustaleniu oceny semestralnej lub </w:t>
      </w:r>
      <w:proofErr w:type="spellStart"/>
      <w:r w:rsidRPr="00BD5134">
        <w:rPr>
          <w:rFonts w:ascii="Calibri" w:hAnsi="Calibri" w:cs="Calibri"/>
          <w:sz w:val="22"/>
          <w:szCs w:val="22"/>
        </w:rPr>
        <w:t>ko</w:t>
      </w:r>
      <w:r>
        <w:rPr>
          <w:rFonts w:ascii="Calibri" w:hAnsi="Calibri" w:cs="Calibri"/>
          <w:sz w:val="22"/>
          <w:szCs w:val="22"/>
        </w:rPr>
        <w:t>ńcoworocznej</w:t>
      </w:r>
      <w:proofErr w:type="spellEnd"/>
      <w:r>
        <w:rPr>
          <w:rFonts w:ascii="Calibri" w:hAnsi="Calibri" w:cs="Calibri"/>
          <w:sz w:val="22"/>
          <w:szCs w:val="22"/>
        </w:rPr>
        <w:t xml:space="preserve"> największą rolę odgrywają oceny ze sprawdzianów, a następnie kartkówek, odpowiedzi ustnych i inne.</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lastRenderedPageBreak/>
        <w:t>Nauczyciel jest zobowi</w:t>
      </w:r>
      <w:r>
        <w:rPr>
          <w:rFonts w:ascii="Calibri" w:hAnsi="Calibri" w:cs="Calibri"/>
          <w:sz w:val="22"/>
          <w:szCs w:val="22"/>
        </w:rPr>
        <w:t>ązany na podstawie pisemnej opinii/orzeczenia poradni psychologiczno-pedagogicznej dostosować wymagania edukacyjne w stosunku do ucznia, u którego stwierdzono deficyty rozwojowe.</w:t>
      </w:r>
    </w:p>
    <w:p w:rsidR="00BD5134" w:rsidRPr="006A45DF" w:rsidRDefault="00BD5134" w:rsidP="006A45DF">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Szczegó</w:t>
      </w:r>
      <w:r>
        <w:rPr>
          <w:rFonts w:ascii="Calibri" w:hAnsi="Calibri" w:cs="Calibri"/>
          <w:sz w:val="22"/>
          <w:szCs w:val="22"/>
        </w:rPr>
        <w:t xml:space="preserve">łowe informacje: o aktualnym stanie rozwoju i postępów w nauce, występujących trudnościach dydaktyczno-wychowawczych, uzdolnieniach ucznia, dotyczące wskazówek pracy z uczniem itd. udziela nauczyciel poprzez bieżącą informację za pośrednictwem wychowawcy klasy, podczas indywidualnych rozmów z rodzicami w dniu zebrania lub   </w:t>
      </w:r>
      <w:r w:rsidRPr="006A45DF">
        <w:rPr>
          <w:rFonts w:ascii="Calibri" w:hAnsi="Calibri" w:cs="Calibri"/>
          <w:sz w:val="22"/>
          <w:szCs w:val="22"/>
          <w:lang w:val="en-US"/>
        </w:rPr>
        <w:t xml:space="preserve">w </w:t>
      </w:r>
      <w:proofErr w:type="spellStart"/>
      <w:r w:rsidRPr="006A45DF">
        <w:rPr>
          <w:rFonts w:ascii="Calibri" w:hAnsi="Calibri" w:cs="Calibri"/>
          <w:sz w:val="22"/>
          <w:szCs w:val="22"/>
          <w:lang w:val="en-US"/>
        </w:rPr>
        <w:t>czasie</w:t>
      </w:r>
      <w:proofErr w:type="spellEnd"/>
      <w:r w:rsidRPr="006A45DF">
        <w:rPr>
          <w:rFonts w:ascii="Calibri" w:hAnsi="Calibri" w:cs="Calibri"/>
          <w:sz w:val="22"/>
          <w:szCs w:val="22"/>
          <w:lang w:val="en-US"/>
        </w:rPr>
        <w:t xml:space="preserve"> </w:t>
      </w:r>
      <w:proofErr w:type="spellStart"/>
      <w:r w:rsidRPr="006A45DF">
        <w:rPr>
          <w:rFonts w:ascii="Calibri" w:hAnsi="Calibri" w:cs="Calibri"/>
          <w:sz w:val="22"/>
          <w:szCs w:val="22"/>
          <w:lang w:val="en-US"/>
        </w:rPr>
        <w:t>konsultacji</w:t>
      </w:r>
      <w:proofErr w:type="spellEnd"/>
      <w:r w:rsidRPr="006A45DF">
        <w:rPr>
          <w:rFonts w:ascii="Calibri" w:hAnsi="Calibri" w:cs="Calibri"/>
          <w:sz w:val="22"/>
          <w:szCs w:val="22"/>
          <w:lang w:val="en-US"/>
        </w:rPr>
        <w:t xml:space="preserve">. </w:t>
      </w:r>
    </w:p>
    <w:p w:rsidR="00BD5134" w:rsidRDefault="00BD5134" w:rsidP="00BD5134">
      <w:pPr>
        <w:numPr>
          <w:ilvl w:val="0"/>
          <w:numId w:val="1"/>
        </w:numPr>
        <w:suppressAutoHyphens/>
        <w:autoSpaceDE w:val="0"/>
        <w:autoSpaceDN w:val="0"/>
        <w:adjustRightInd w:val="0"/>
        <w:ind w:left="720" w:hanging="360"/>
        <w:jc w:val="both"/>
        <w:rPr>
          <w:rFonts w:ascii="Calibri" w:hAnsi="Calibri" w:cs="Calibri"/>
          <w:sz w:val="22"/>
          <w:szCs w:val="22"/>
        </w:rPr>
      </w:pPr>
      <w:r w:rsidRPr="00BD5134">
        <w:rPr>
          <w:rFonts w:ascii="Calibri" w:hAnsi="Calibri" w:cs="Calibri"/>
          <w:sz w:val="22"/>
          <w:szCs w:val="22"/>
        </w:rPr>
        <w:t>Nauczyciel informuje wychowawc</w:t>
      </w:r>
      <w:r>
        <w:rPr>
          <w:rFonts w:ascii="Calibri" w:hAnsi="Calibri" w:cs="Calibri"/>
          <w:sz w:val="22"/>
          <w:szCs w:val="22"/>
        </w:rPr>
        <w:t xml:space="preserve">ę klasy (w zależności od sytuacji – dyrektora szkoły): </w:t>
      </w:r>
    </w:p>
    <w:p w:rsidR="00BD5134" w:rsidRDefault="00BD5134" w:rsidP="00BD5134">
      <w:pPr>
        <w:suppressAutoHyphens/>
        <w:autoSpaceDE w:val="0"/>
        <w:autoSpaceDN w:val="0"/>
        <w:adjustRightInd w:val="0"/>
        <w:ind w:left="720"/>
        <w:jc w:val="both"/>
        <w:rPr>
          <w:rFonts w:ascii="Calibri" w:hAnsi="Calibri" w:cs="Calibri"/>
          <w:sz w:val="22"/>
          <w:szCs w:val="22"/>
        </w:rPr>
      </w:pPr>
      <w:r w:rsidRPr="00BD5134">
        <w:rPr>
          <w:rFonts w:ascii="Calibri" w:hAnsi="Calibri" w:cs="Calibri"/>
          <w:sz w:val="22"/>
          <w:szCs w:val="22"/>
        </w:rPr>
        <w:t>o aktualnych osi</w:t>
      </w:r>
      <w:r>
        <w:rPr>
          <w:rFonts w:ascii="Calibri" w:hAnsi="Calibri" w:cs="Calibri"/>
          <w:sz w:val="22"/>
          <w:szCs w:val="22"/>
        </w:rPr>
        <w:t xml:space="preserve">ągnięciach ucznia; </w:t>
      </w:r>
      <w:r>
        <w:rPr>
          <w:rFonts w:ascii="Calibri" w:hAnsi="Calibri" w:cs="Calibri"/>
          <w:color w:val="000000"/>
          <w:spacing w:val="-5"/>
          <w:sz w:val="22"/>
          <w:szCs w:val="22"/>
        </w:rPr>
        <w:t xml:space="preserve">o sytuacjach wymagających jego zdaniem interwencji; </w:t>
      </w:r>
    </w:p>
    <w:p w:rsidR="00BD5134" w:rsidRDefault="00BD5134" w:rsidP="00BD5134">
      <w:pPr>
        <w:suppressAutoHyphens/>
        <w:autoSpaceDE w:val="0"/>
        <w:autoSpaceDN w:val="0"/>
        <w:adjustRightInd w:val="0"/>
        <w:ind w:left="720"/>
        <w:jc w:val="both"/>
        <w:rPr>
          <w:rFonts w:ascii="Calibri" w:hAnsi="Calibri" w:cs="Calibri"/>
          <w:sz w:val="22"/>
          <w:szCs w:val="22"/>
        </w:rPr>
      </w:pPr>
      <w:r w:rsidRPr="00BD5134">
        <w:rPr>
          <w:rFonts w:ascii="Calibri" w:hAnsi="Calibri" w:cs="Calibri"/>
          <w:sz w:val="22"/>
          <w:szCs w:val="22"/>
        </w:rPr>
        <w:t>w przypadku powtarzaj</w:t>
      </w:r>
      <w:r>
        <w:rPr>
          <w:rFonts w:ascii="Calibri" w:hAnsi="Calibri" w:cs="Calibri"/>
          <w:sz w:val="22"/>
          <w:szCs w:val="22"/>
        </w:rPr>
        <w:t>ących się niepowodzeń szkolnych nauczyciel we współpracy z wychowawcą, pedagogiem szkolnym (ewentualnie z dyrektorem szkoły i rodzicami ustala przyczynę niepowodzeń i sposób ich przezwyciężenia (pomoc koleżeńska, pomoc nauczyciela przedmiotu, współpraca z rodzicami, współpraca z poradnią psychologiczno- pedagogiczną).</w:t>
      </w:r>
    </w:p>
    <w:p w:rsidR="00BD5134" w:rsidRPr="00BD5134" w:rsidRDefault="00BD5134" w:rsidP="00BD5134">
      <w:pPr>
        <w:suppressAutoHyphens/>
        <w:autoSpaceDE w:val="0"/>
        <w:autoSpaceDN w:val="0"/>
        <w:adjustRightInd w:val="0"/>
        <w:ind w:left="722"/>
        <w:jc w:val="both"/>
        <w:rPr>
          <w:rFonts w:ascii="Calibri" w:hAnsi="Calibri" w:cs="Calibri"/>
          <w:sz w:val="22"/>
          <w:szCs w:val="22"/>
        </w:rPr>
      </w:pPr>
    </w:p>
    <w:p w:rsidR="00BD5134" w:rsidRPr="00BD5134" w:rsidRDefault="00BD5134" w:rsidP="00BD5134">
      <w:pPr>
        <w:suppressAutoHyphens/>
        <w:autoSpaceDE w:val="0"/>
        <w:autoSpaceDN w:val="0"/>
        <w:adjustRightInd w:val="0"/>
        <w:jc w:val="both"/>
        <w:rPr>
          <w:rFonts w:ascii="Calibri" w:hAnsi="Calibri" w:cs="Calibri"/>
          <w:sz w:val="22"/>
          <w:szCs w:val="22"/>
        </w:rPr>
      </w:pPr>
    </w:p>
    <w:p w:rsidR="00BD5134" w:rsidRDefault="00BD5134" w:rsidP="00BD5134">
      <w:pPr>
        <w:suppressAutoHyphens/>
        <w:autoSpaceDE w:val="0"/>
        <w:autoSpaceDN w:val="0"/>
        <w:adjustRightInd w:val="0"/>
        <w:spacing w:after="200"/>
        <w:jc w:val="both"/>
        <w:rPr>
          <w:rFonts w:ascii="Calibri" w:hAnsi="Calibri" w:cs="Calibri"/>
          <w:sz w:val="22"/>
          <w:szCs w:val="22"/>
        </w:rPr>
      </w:pPr>
      <w:r w:rsidRPr="00BD5134">
        <w:rPr>
          <w:rFonts w:ascii="Calibri" w:hAnsi="Calibri" w:cs="Calibri"/>
          <w:sz w:val="22"/>
          <w:szCs w:val="22"/>
        </w:rPr>
        <w:t>Uczniowie i rodzice na pocz</w:t>
      </w:r>
      <w:r>
        <w:rPr>
          <w:rFonts w:ascii="Calibri" w:hAnsi="Calibri" w:cs="Calibri"/>
          <w:sz w:val="22"/>
          <w:szCs w:val="22"/>
        </w:rPr>
        <w:t xml:space="preserve">ątku roku zapoznawani są z przedmiotowym systemem oceniania. Szczegółowe wymagania na poszczególne oceny są dostępne u nauczyciela chemii. </w:t>
      </w:r>
    </w:p>
    <w:p w:rsidR="00BD5134" w:rsidRPr="00BD5134" w:rsidRDefault="00BD5134" w:rsidP="00BD5134">
      <w:pPr>
        <w:suppressAutoHyphens/>
        <w:autoSpaceDE w:val="0"/>
        <w:autoSpaceDN w:val="0"/>
        <w:adjustRightInd w:val="0"/>
        <w:jc w:val="both"/>
        <w:rPr>
          <w:rFonts w:ascii="Calibri" w:hAnsi="Calibri" w:cs="Calibri"/>
          <w:sz w:val="22"/>
          <w:szCs w:val="22"/>
        </w:rPr>
      </w:pPr>
    </w:p>
    <w:p w:rsidR="00BD5134" w:rsidRPr="00BD5134" w:rsidRDefault="00BD5134" w:rsidP="00BD5134">
      <w:pPr>
        <w:suppressAutoHyphens/>
        <w:autoSpaceDE w:val="0"/>
        <w:autoSpaceDN w:val="0"/>
        <w:adjustRightInd w:val="0"/>
        <w:spacing w:after="200" w:line="276" w:lineRule="auto"/>
        <w:ind w:left="722"/>
        <w:jc w:val="both"/>
        <w:rPr>
          <w:rFonts w:ascii="Calibri" w:hAnsi="Calibri" w:cs="Calibri"/>
          <w:sz w:val="22"/>
          <w:szCs w:val="22"/>
        </w:rPr>
      </w:pPr>
    </w:p>
    <w:p w:rsidR="00BD5134" w:rsidRPr="00BD5134" w:rsidRDefault="00BD5134" w:rsidP="00BD5134">
      <w:pPr>
        <w:suppressAutoHyphens/>
        <w:autoSpaceDE w:val="0"/>
        <w:autoSpaceDN w:val="0"/>
        <w:adjustRightInd w:val="0"/>
        <w:spacing w:after="200" w:line="360" w:lineRule="auto"/>
        <w:jc w:val="both"/>
        <w:rPr>
          <w:rFonts w:ascii="Calibri" w:hAnsi="Calibri" w:cs="Calibri"/>
          <w:sz w:val="22"/>
          <w:szCs w:val="22"/>
        </w:rPr>
      </w:pPr>
    </w:p>
    <w:p w:rsidR="00BD5134" w:rsidRPr="00BD5134" w:rsidRDefault="00BD5134" w:rsidP="00BD5134">
      <w:pPr>
        <w:suppressAutoHyphens/>
        <w:autoSpaceDE w:val="0"/>
        <w:autoSpaceDN w:val="0"/>
        <w:adjustRightInd w:val="0"/>
        <w:spacing w:after="200" w:line="360" w:lineRule="auto"/>
        <w:jc w:val="both"/>
        <w:rPr>
          <w:rFonts w:ascii="Calibri" w:hAnsi="Calibri" w:cs="Calibri"/>
          <w:sz w:val="22"/>
          <w:szCs w:val="22"/>
        </w:rPr>
      </w:pPr>
    </w:p>
    <w:p w:rsidR="00BD5134" w:rsidRPr="00BD5134" w:rsidRDefault="00BD5134" w:rsidP="00BD5134">
      <w:pPr>
        <w:suppressAutoHyphens/>
        <w:autoSpaceDE w:val="0"/>
        <w:autoSpaceDN w:val="0"/>
        <w:adjustRightInd w:val="0"/>
        <w:spacing w:after="200" w:line="360" w:lineRule="auto"/>
        <w:ind w:left="720"/>
        <w:jc w:val="both"/>
        <w:rPr>
          <w:rFonts w:ascii="Calibri" w:hAnsi="Calibri" w:cs="Calibri"/>
          <w:sz w:val="22"/>
          <w:szCs w:val="22"/>
        </w:rPr>
      </w:pPr>
    </w:p>
    <w:p w:rsidR="00BD5134" w:rsidRPr="00BD5134" w:rsidRDefault="00BD5134" w:rsidP="00BD5134">
      <w:pPr>
        <w:autoSpaceDE w:val="0"/>
        <w:autoSpaceDN w:val="0"/>
        <w:adjustRightInd w:val="0"/>
        <w:ind w:left="720"/>
        <w:rPr>
          <w:rFonts w:ascii="Calibri" w:hAnsi="Calibri" w:cs="Calibri"/>
          <w:sz w:val="22"/>
          <w:szCs w:val="22"/>
        </w:rPr>
      </w:pPr>
    </w:p>
    <w:p w:rsidR="00BD5134" w:rsidRPr="00BD5134" w:rsidRDefault="00BD5134" w:rsidP="00BD5134">
      <w:pPr>
        <w:autoSpaceDE w:val="0"/>
        <w:autoSpaceDN w:val="0"/>
        <w:adjustRightInd w:val="0"/>
        <w:ind w:left="720"/>
        <w:rPr>
          <w:rFonts w:ascii="Calibri" w:hAnsi="Calibri" w:cs="Calibri"/>
          <w:sz w:val="22"/>
          <w:szCs w:val="22"/>
        </w:rPr>
      </w:pPr>
      <w:r w:rsidRPr="00BD5134">
        <w:rPr>
          <w:rFonts w:ascii="Calibri" w:hAnsi="Calibri" w:cs="Calibri"/>
          <w:sz w:val="22"/>
          <w:szCs w:val="22"/>
        </w:rPr>
        <w:t xml:space="preserve"> </w:t>
      </w:r>
    </w:p>
    <w:p w:rsidR="00BD5134" w:rsidRPr="00BD5134" w:rsidRDefault="00BD5134" w:rsidP="00BD5134">
      <w:pPr>
        <w:suppressAutoHyphens/>
        <w:autoSpaceDE w:val="0"/>
        <w:autoSpaceDN w:val="0"/>
        <w:adjustRightInd w:val="0"/>
        <w:spacing w:after="200" w:line="276" w:lineRule="auto"/>
        <w:rPr>
          <w:rFonts w:ascii="Calibri" w:hAnsi="Calibri" w:cs="Calibri"/>
          <w:sz w:val="22"/>
          <w:szCs w:val="22"/>
        </w:rPr>
      </w:pPr>
    </w:p>
    <w:p w:rsidR="00BD5134" w:rsidRPr="00BD5134" w:rsidRDefault="00BD5134" w:rsidP="00BD5134">
      <w:pPr>
        <w:suppressAutoHyphens/>
        <w:autoSpaceDE w:val="0"/>
        <w:autoSpaceDN w:val="0"/>
        <w:adjustRightInd w:val="0"/>
        <w:spacing w:after="200" w:line="276" w:lineRule="auto"/>
        <w:rPr>
          <w:rFonts w:ascii="Calibri" w:hAnsi="Calibri" w:cs="Calibri"/>
          <w:sz w:val="22"/>
          <w:szCs w:val="22"/>
        </w:rPr>
      </w:pPr>
    </w:p>
    <w:p w:rsidR="00385532" w:rsidRDefault="00385532"/>
    <w:sectPr w:rsidR="00385532" w:rsidSect="00BD5134">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84038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BD5134"/>
    <w:rsid w:val="00185DFC"/>
    <w:rsid w:val="00385532"/>
    <w:rsid w:val="006A45DF"/>
    <w:rsid w:val="00761B53"/>
    <w:rsid w:val="007D0558"/>
    <w:rsid w:val="009A015C"/>
    <w:rsid w:val="00BD5134"/>
    <w:rsid w:val="00BE7762"/>
    <w:rsid w:val="00D36F04"/>
    <w:rsid w:val="00E7146D"/>
    <w:rsid w:val="00F230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D5134"/>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1014</Words>
  <Characters>6084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Przedmiotowy system oceniania  </vt:lpstr>
    </vt:vector>
  </TitlesOfParts>
  <Company>MB</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dc:title>
  <dc:creator>Malgosia</dc:creator>
  <cp:lastModifiedBy>Halina Litwinek</cp:lastModifiedBy>
  <cp:revision>2</cp:revision>
  <dcterms:created xsi:type="dcterms:W3CDTF">2021-11-13T05:51:00Z</dcterms:created>
  <dcterms:modified xsi:type="dcterms:W3CDTF">2021-11-13T05:51:00Z</dcterms:modified>
</cp:coreProperties>
</file>